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CC172" w14:textId="4D0CBF2A" w:rsidR="00664C2C" w:rsidRDefault="0017758E" w:rsidP="00044DCE">
      <w:pPr>
        <w:spacing w:line="240" w:lineRule="auto"/>
      </w:pPr>
      <w:r>
        <w:rPr>
          <w:b/>
          <w:bCs/>
          <w:sz w:val="40"/>
          <w:szCs w:val="40"/>
        </w:rPr>
        <w:t xml:space="preserve">                              </w:t>
      </w:r>
      <w:r w:rsidRPr="0017758E">
        <w:rPr>
          <w:b/>
          <w:bCs/>
          <w:sz w:val="40"/>
          <w:szCs w:val="40"/>
        </w:rPr>
        <w:t xml:space="preserve">Workshop </w:t>
      </w:r>
      <w:r>
        <w:rPr>
          <w:b/>
          <w:bCs/>
          <w:sz w:val="40"/>
          <w:szCs w:val="40"/>
        </w:rPr>
        <w:t>1</w:t>
      </w:r>
    </w:p>
    <w:p w14:paraId="724838CB" w14:textId="77777777" w:rsidR="00260CBE" w:rsidRDefault="00664C2C" w:rsidP="00664C2C">
      <w:pPr>
        <w:spacing w:after="0" w:line="220" w:lineRule="atLeast"/>
        <w:ind w:left="1304" w:hanging="1304"/>
        <w:rPr>
          <w:b/>
          <w:bCs/>
        </w:rPr>
      </w:pPr>
      <w:r>
        <w:rPr>
          <w:b/>
          <w:bCs/>
        </w:rPr>
        <w:tab/>
      </w:r>
    </w:p>
    <w:p w14:paraId="3E4165E8" w14:textId="77777777" w:rsidR="00260CBE" w:rsidRDefault="00260CBE" w:rsidP="00664C2C">
      <w:pPr>
        <w:spacing w:after="0" w:line="220" w:lineRule="atLeast"/>
        <w:ind w:left="1304" w:hanging="1304"/>
        <w:rPr>
          <w:b/>
          <w:bCs/>
        </w:rPr>
      </w:pPr>
    </w:p>
    <w:p w14:paraId="166DE3F2" w14:textId="77777777" w:rsidR="001428D2" w:rsidRDefault="001428D2" w:rsidP="00664C2C">
      <w:pPr>
        <w:spacing w:after="0" w:line="220" w:lineRule="atLeast"/>
        <w:ind w:left="1304" w:hanging="1304"/>
        <w:rPr>
          <w:b/>
          <w:bCs/>
        </w:rPr>
      </w:pPr>
    </w:p>
    <w:p w14:paraId="24DE5FDF" w14:textId="77777777" w:rsidR="00260CBE" w:rsidRDefault="00260CBE" w:rsidP="00664C2C">
      <w:pPr>
        <w:spacing w:after="0" w:line="220" w:lineRule="atLeast"/>
        <w:ind w:left="1304" w:hanging="1304"/>
        <w:rPr>
          <w:b/>
          <w:bCs/>
        </w:rPr>
      </w:pPr>
    </w:p>
    <w:p w14:paraId="67E290C9" w14:textId="6C5C05EA" w:rsidR="00260CBE" w:rsidRPr="00260CBE" w:rsidRDefault="00260CBE" w:rsidP="00260CBE">
      <w:pPr>
        <w:spacing w:after="0" w:line="220" w:lineRule="atLeast"/>
        <w:ind w:left="1304" w:hanging="1304"/>
        <w:rPr>
          <w:b/>
          <w:bCs/>
          <w:sz w:val="36"/>
          <w:szCs w:val="36"/>
        </w:rPr>
      </w:pPr>
      <w:r w:rsidRPr="00260CBE">
        <w:rPr>
          <w:b/>
          <w:bCs/>
          <w:sz w:val="36"/>
          <w:szCs w:val="36"/>
        </w:rPr>
        <w:t>Balancen mellem lokal inddragelse og nationale mål</w:t>
      </w:r>
    </w:p>
    <w:p w14:paraId="556BAEEC" w14:textId="77777777" w:rsidR="00260CBE" w:rsidRPr="00260CBE" w:rsidRDefault="00260CBE" w:rsidP="00664C2C">
      <w:pPr>
        <w:spacing w:after="0" w:line="220" w:lineRule="atLeast"/>
        <w:ind w:left="1304" w:hanging="1304"/>
        <w:rPr>
          <w:b/>
          <w:bCs/>
          <w:sz w:val="36"/>
          <w:szCs w:val="36"/>
        </w:rPr>
      </w:pPr>
    </w:p>
    <w:p w14:paraId="33AB7DE5" w14:textId="77777777" w:rsidR="00260CBE" w:rsidRPr="00260CBE" w:rsidRDefault="00260CBE" w:rsidP="00260CBE">
      <w:pPr>
        <w:spacing w:after="0" w:line="220" w:lineRule="atLeast"/>
        <w:rPr>
          <w:sz w:val="36"/>
          <w:szCs w:val="36"/>
        </w:rPr>
      </w:pPr>
      <w:r w:rsidRPr="00260CBE">
        <w:rPr>
          <w:sz w:val="36"/>
          <w:szCs w:val="36"/>
        </w:rPr>
        <w:t xml:space="preserve">Hvordan sikrer vi, at lokale interesser og bekymringer bliver hørt og respekteret, når de nationale mål for klima, biodiversitet og vandmiljø skal opfyldes? </w:t>
      </w:r>
    </w:p>
    <w:p w14:paraId="598DAC1F" w14:textId="77777777" w:rsidR="00260CBE" w:rsidRPr="00260CBE" w:rsidRDefault="00260CBE" w:rsidP="00260CBE">
      <w:pPr>
        <w:spacing w:after="0" w:line="220" w:lineRule="atLeast"/>
        <w:rPr>
          <w:sz w:val="36"/>
          <w:szCs w:val="36"/>
        </w:rPr>
      </w:pPr>
    </w:p>
    <w:p w14:paraId="40C75277" w14:textId="77777777" w:rsidR="00260CBE" w:rsidRPr="00260CBE" w:rsidRDefault="00260CBE" w:rsidP="00260CBE">
      <w:pPr>
        <w:spacing w:after="0" w:line="220" w:lineRule="atLeast"/>
        <w:rPr>
          <w:sz w:val="36"/>
          <w:szCs w:val="36"/>
        </w:rPr>
      </w:pPr>
      <w:r w:rsidRPr="00260CBE">
        <w:rPr>
          <w:sz w:val="36"/>
          <w:szCs w:val="36"/>
        </w:rPr>
        <w:t>Skal lokale behov prioriteres over nationale krav, og hvordan håndterer vi situationer, hvor de to er i konflikt?</w:t>
      </w:r>
    </w:p>
    <w:p w14:paraId="47527109" w14:textId="77777777" w:rsidR="00260CBE" w:rsidRPr="00260CBE" w:rsidRDefault="00260CBE" w:rsidP="00260CBE">
      <w:pPr>
        <w:spacing w:after="0" w:line="220" w:lineRule="atLeast"/>
        <w:rPr>
          <w:sz w:val="36"/>
          <w:szCs w:val="36"/>
        </w:rPr>
      </w:pPr>
    </w:p>
    <w:p w14:paraId="4D07F458" w14:textId="77777777" w:rsidR="00260CBE" w:rsidRDefault="00260CBE" w:rsidP="00260CBE">
      <w:pPr>
        <w:spacing w:after="0" w:line="220" w:lineRule="atLeast"/>
        <w:rPr>
          <w:sz w:val="36"/>
          <w:szCs w:val="36"/>
        </w:rPr>
      </w:pPr>
      <w:r w:rsidRPr="00260CBE">
        <w:rPr>
          <w:sz w:val="36"/>
          <w:szCs w:val="36"/>
        </w:rPr>
        <w:t>Hvad ønsker Klimarådet at der prioriteres?</w:t>
      </w:r>
    </w:p>
    <w:p w14:paraId="2FE44BA3" w14:textId="77777777" w:rsidR="0017758E" w:rsidRPr="00260CBE" w:rsidRDefault="0017758E" w:rsidP="00260CBE">
      <w:pPr>
        <w:spacing w:after="0" w:line="220" w:lineRule="atLeast"/>
        <w:rPr>
          <w:sz w:val="36"/>
          <w:szCs w:val="36"/>
        </w:rPr>
      </w:pPr>
    </w:p>
    <w:p w14:paraId="592B9E24" w14:textId="77777777" w:rsidR="00260CBE" w:rsidRPr="00260CBE" w:rsidRDefault="00260CBE" w:rsidP="00260CBE">
      <w:pPr>
        <w:spacing w:after="0" w:line="220" w:lineRule="atLeast"/>
        <w:rPr>
          <w:b/>
          <w:bCs/>
          <w:sz w:val="56"/>
          <w:szCs w:val="56"/>
        </w:rPr>
      </w:pPr>
    </w:p>
    <w:p w14:paraId="394EAB9D" w14:textId="77777777" w:rsidR="00260CBE" w:rsidRPr="00260CBE" w:rsidRDefault="00260CBE" w:rsidP="00260CBE">
      <w:pPr>
        <w:spacing w:after="0" w:line="220" w:lineRule="atLeast"/>
        <w:rPr>
          <w:b/>
          <w:bCs/>
          <w:sz w:val="36"/>
          <w:szCs w:val="36"/>
        </w:rPr>
      </w:pPr>
      <w:r w:rsidRPr="00260CBE">
        <w:rPr>
          <w:b/>
          <w:bCs/>
          <w:sz w:val="36"/>
          <w:szCs w:val="36"/>
        </w:rPr>
        <w:t>Borgerinddragelse i komplekse beslutningsprocesser</w:t>
      </w:r>
    </w:p>
    <w:p w14:paraId="25FB466F" w14:textId="77777777" w:rsidR="00260CBE" w:rsidRPr="00260CBE" w:rsidRDefault="00260CBE" w:rsidP="00260CBE">
      <w:pPr>
        <w:spacing w:after="0" w:line="220" w:lineRule="atLeast"/>
        <w:rPr>
          <w:b/>
          <w:bCs/>
          <w:sz w:val="36"/>
          <w:szCs w:val="36"/>
        </w:rPr>
      </w:pPr>
    </w:p>
    <w:p w14:paraId="16D86066" w14:textId="77777777" w:rsidR="00260CBE" w:rsidRPr="00260CBE" w:rsidRDefault="00260CBE" w:rsidP="00260CBE">
      <w:pPr>
        <w:spacing w:after="0" w:line="220" w:lineRule="atLeast"/>
        <w:rPr>
          <w:sz w:val="36"/>
          <w:szCs w:val="36"/>
        </w:rPr>
      </w:pPr>
      <w:r w:rsidRPr="00260CBE">
        <w:rPr>
          <w:sz w:val="36"/>
          <w:szCs w:val="36"/>
        </w:rPr>
        <w:t xml:space="preserve">Hvordan kan vi sikre, at borgerne bliver aktivt inddraget i beslutninger om store og komplekse projekter som grundvandsbeskyttelse og vedvarende energi? </w:t>
      </w:r>
    </w:p>
    <w:p w14:paraId="606ED46E" w14:textId="77777777" w:rsidR="00260CBE" w:rsidRPr="00260CBE" w:rsidRDefault="00260CBE" w:rsidP="00260CBE">
      <w:pPr>
        <w:spacing w:after="0" w:line="220" w:lineRule="atLeast"/>
        <w:rPr>
          <w:b/>
          <w:bCs/>
          <w:sz w:val="36"/>
          <w:szCs w:val="36"/>
        </w:rPr>
      </w:pPr>
    </w:p>
    <w:p w14:paraId="5A1DAFE9" w14:textId="77777777" w:rsidR="00260CBE" w:rsidRPr="00260CBE" w:rsidRDefault="00260CBE" w:rsidP="00260CBE">
      <w:pPr>
        <w:spacing w:after="0" w:line="220" w:lineRule="atLeast"/>
        <w:rPr>
          <w:sz w:val="36"/>
          <w:szCs w:val="36"/>
        </w:rPr>
      </w:pPr>
      <w:r w:rsidRPr="00260CBE">
        <w:rPr>
          <w:sz w:val="36"/>
          <w:szCs w:val="36"/>
        </w:rPr>
        <w:t xml:space="preserve">Hvordan håndterer vi udfordringen med at formidle komplekse emner, så borgerne føler sig hørt og har mulighed for at påvirke beslutningerne, selv når de tekniske aspekter er svære at forstå? </w:t>
      </w:r>
    </w:p>
    <w:p w14:paraId="52A51898" w14:textId="77777777" w:rsidR="00260CBE" w:rsidRPr="00260CBE" w:rsidRDefault="00260CBE" w:rsidP="00260CBE">
      <w:pPr>
        <w:spacing w:after="0" w:line="220" w:lineRule="atLeast"/>
        <w:rPr>
          <w:sz w:val="36"/>
          <w:szCs w:val="36"/>
        </w:rPr>
      </w:pPr>
    </w:p>
    <w:p w14:paraId="1BCE7CEE" w14:textId="6A451F1F" w:rsidR="00260CBE" w:rsidRPr="00260CBE" w:rsidRDefault="00260CBE" w:rsidP="00260CBE">
      <w:pPr>
        <w:spacing w:after="0" w:line="220" w:lineRule="atLeast"/>
        <w:rPr>
          <w:sz w:val="36"/>
          <w:szCs w:val="36"/>
        </w:rPr>
      </w:pPr>
      <w:r w:rsidRPr="00260CBE">
        <w:rPr>
          <w:sz w:val="36"/>
          <w:szCs w:val="36"/>
        </w:rPr>
        <w:t xml:space="preserve">Hvad stiller vi op med misinformation og </w:t>
      </w:r>
      <w:r w:rsidRPr="00260CBE">
        <w:rPr>
          <w:sz w:val="36"/>
          <w:szCs w:val="36"/>
        </w:rPr>
        <w:t>mis</w:t>
      </w:r>
      <w:r w:rsidRPr="00260CBE">
        <w:rPr>
          <w:sz w:val="36"/>
          <w:szCs w:val="36"/>
        </w:rPr>
        <w:t>forståelser, der påvirker den grønne omstilling?</w:t>
      </w:r>
    </w:p>
    <w:p w14:paraId="61DBD971" w14:textId="77777777" w:rsidR="00260CBE" w:rsidRDefault="00260CBE" w:rsidP="00260CBE">
      <w:pPr>
        <w:spacing w:after="0" w:line="220" w:lineRule="atLeast"/>
        <w:rPr>
          <w:b/>
          <w:bCs/>
        </w:rPr>
      </w:pPr>
    </w:p>
    <w:p w14:paraId="6C9164DA" w14:textId="77777777" w:rsidR="00260CBE" w:rsidRDefault="00260CBE" w:rsidP="00260CBE">
      <w:pPr>
        <w:spacing w:after="0" w:line="220" w:lineRule="atLeast"/>
        <w:rPr>
          <w:b/>
          <w:bCs/>
        </w:rPr>
      </w:pPr>
    </w:p>
    <w:p w14:paraId="6FE90237" w14:textId="77777777" w:rsidR="00260CBE" w:rsidRPr="00664C2C" w:rsidRDefault="00260CBE" w:rsidP="00260CBE">
      <w:pPr>
        <w:spacing w:after="0" w:line="220" w:lineRule="atLeast"/>
      </w:pPr>
    </w:p>
    <w:p w14:paraId="3C36B1D5" w14:textId="77777777" w:rsidR="00260CBE" w:rsidRDefault="00260CBE" w:rsidP="00664C2C">
      <w:pPr>
        <w:spacing w:after="0" w:line="220" w:lineRule="atLeast"/>
        <w:ind w:left="1304" w:hanging="1304"/>
        <w:rPr>
          <w:b/>
          <w:bCs/>
        </w:rPr>
      </w:pPr>
    </w:p>
    <w:p w14:paraId="7AA6A13C" w14:textId="0206A5E9" w:rsidR="00260CBE" w:rsidRDefault="00260CBE" w:rsidP="0017758E">
      <w:pPr>
        <w:spacing w:after="0" w:line="220" w:lineRule="atLeast"/>
        <w:rPr>
          <w:b/>
          <w:bCs/>
        </w:rPr>
      </w:pPr>
    </w:p>
    <w:p w14:paraId="25A08A0F" w14:textId="5A53CC61" w:rsidR="00260CBE" w:rsidRPr="0017758E" w:rsidRDefault="0017758E" w:rsidP="00664C2C">
      <w:pPr>
        <w:spacing w:after="0" w:line="220" w:lineRule="atLeast"/>
        <w:ind w:left="1304" w:hanging="1304"/>
        <w:rPr>
          <w:b/>
          <w:bCs/>
          <w:sz w:val="40"/>
          <w:szCs w:val="40"/>
        </w:rPr>
      </w:pPr>
      <w:r>
        <w:rPr>
          <w:b/>
          <w:bCs/>
        </w:rPr>
        <w:lastRenderedPageBreak/>
        <w:t xml:space="preserve">                                                             </w:t>
      </w:r>
      <w:r w:rsidRPr="0017758E">
        <w:rPr>
          <w:b/>
          <w:bCs/>
          <w:sz w:val="40"/>
          <w:szCs w:val="40"/>
        </w:rPr>
        <w:t>Workshop 2</w:t>
      </w:r>
    </w:p>
    <w:p w14:paraId="54122D65" w14:textId="77777777" w:rsidR="00260CBE" w:rsidRDefault="00260CBE" w:rsidP="00664C2C">
      <w:pPr>
        <w:spacing w:after="0" w:line="220" w:lineRule="atLeast"/>
        <w:ind w:left="1304" w:hanging="1304"/>
        <w:rPr>
          <w:b/>
          <w:bCs/>
        </w:rPr>
      </w:pPr>
    </w:p>
    <w:p w14:paraId="1E291D73" w14:textId="77777777" w:rsidR="00260CBE" w:rsidRDefault="00260CBE" w:rsidP="00664C2C">
      <w:pPr>
        <w:spacing w:after="0" w:line="220" w:lineRule="atLeast"/>
        <w:ind w:left="1304" w:hanging="1304"/>
        <w:rPr>
          <w:b/>
          <w:bCs/>
        </w:rPr>
      </w:pPr>
    </w:p>
    <w:p w14:paraId="4159CBFA" w14:textId="77777777" w:rsidR="001428D2" w:rsidRDefault="001428D2" w:rsidP="00664C2C">
      <w:pPr>
        <w:spacing w:after="0" w:line="220" w:lineRule="atLeast"/>
        <w:ind w:left="1304" w:hanging="1304"/>
        <w:rPr>
          <w:b/>
          <w:bCs/>
        </w:rPr>
      </w:pPr>
    </w:p>
    <w:p w14:paraId="060DFCA7" w14:textId="77777777" w:rsidR="001428D2" w:rsidRDefault="001428D2" w:rsidP="00664C2C">
      <w:pPr>
        <w:spacing w:after="0" w:line="220" w:lineRule="atLeast"/>
        <w:ind w:left="1304" w:hanging="1304"/>
        <w:rPr>
          <w:b/>
          <w:bCs/>
        </w:rPr>
      </w:pPr>
    </w:p>
    <w:p w14:paraId="2AA5FCE4" w14:textId="77777777" w:rsidR="001428D2" w:rsidRDefault="001428D2" w:rsidP="00664C2C">
      <w:pPr>
        <w:spacing w:after="0" w:line="220" w:lineRule="atLeast"/>
        <w:ind w:left="1304" w:hanging="1304"/>
        <w:rPr>
          <w:b/>
          <w:bCs/>
        </w:rPr>
      </w:pPr>
    </w:p>
    <w:p w14:paraId="1337FABE" w14:textId="7F429C6C" w:rsidR="00260CBE" w:rsidRPr="00260CBE" w:rsidRDefault="00260CBE" w:rsidP="00664C2C">
      <w:pPr>
        <w:spacing w:after="0" w:line="220" w:lineRule="atLeast"/>
        <w:ind w:left="1304" w:hanging="1304"/>
        <w:rPr>
          <w:b/>
          <w:bCs/>
          <w:sz w:val="36"/>
          <w:szCs w:val="36"/>
        </w:rPr>
      </w:pPr>
      <w:r w:rsidRPr="00260CBE">
        <w:rPr>
          <w:b/>
          <w:bCs/>
          <w:sz w:val="36"/>
          <w:szCs w:val="36"/>
        </w:rPr>
        <w:t>Inklusion af interessenter i beslutningsprocessen</w:t>
      </w:r>
    </w:p>
    <w:p w14:paraId="391DE93E" w14:textId="77777777" w:rsidR="00260CBE" w:rsidRPr="00260CBE" w:rsidRDefault="00260CBE" w:rsidP="00664C2C">
      <w:pPr>
        <w:spacing w:after="0" w:line="220" w:lineRule="atLeast"/>
        <w:ind w:left="1304" w:hanging="1304"/>
        <w:rPr>
          <w:b/>
          <w:bCs/>
          <w:sz w:val="36"/>
          <w:szCs w:val="36"/>
        </w:rPr>
      </w:pPr>
    </w:p>
    <w:p w14:paraId="6049A030" w14:textId="77777777" w:rsidR="00260CBE" w:rsidRPr="00260CBE" w:rsidRDefault="00260CBE" w:rsidP="00260CBE">
      <w:pPr>
        <w:spacing w:after="0"/>
        <w:rPr>
          <w:sz w:val="36"/>
          <w:szCs w:val="36"/>
        </w:rPr>
      </w:pPr>
      <w:r w:rsidRPr="00260CBE">
        <w:rPr>
          <w:sz w:val="36"/>
          <w:szCs w:val="36"/>
        </w:rPr>
        <w:t xml:space="preserve">Hvordan kan vi effektivt inddrage forskellige interessenter som virksomheder, NGO'er, landmænd og borgere i beslutningsprocessen uden at give nogle grupper for stor eller for lille indflydelse? </w:t>
      </w:r>
    </w:p>
    <w:p w14:paraId="03933E2A" w14:textId="77777777" w:rsidR="00260CBE" w:rsidRPr="00260CBE" w:rsidRDefault="00260CBE" w:rsidP="00260CBE">
      <w:pPr>
        <w:spacing w:after="0"/>
        <w:ind w:left="1304"/>
        <w:rPr>
          <w:sz w:val="36"/>
          <w:szCs w:val="36"/>
        </w:rPr>
      </w:pPr>
    </w:p>
    <w:p w14:paraId="42C473E0" w14:textId="77777777" w:rsidR="00260CBE" w:rsidRPr="00260CBE" w:rsidRDefault="00260CBE" w:rsidP="00260CBE">
      <w:pPr>
        <w:spacing w:after="0"/>
        <w:rPr>
          <w:sz w:val="36"/>
          <w:szCs w:val="36"/>
        </w:rPr>
      </w:pPr>
      <w:r w:rsidRPr="00260CBE">
        <w:rPr>
          <w:sz w:val="36"/>
          <w:szCs w:val="36"/>
        </w:rPr>
        <w:t>Hvordan håndterer vi uenigheder mellem forskellige interessenter, så vi stadig kan nå de grønne mål?</w:t>
      </w:r>
    </w:p>
    <w:p w14:paraId="64403392" w14:textId="77777777" w:rsidR="00260CBE" w:rsidRPr="00260CBE" w:rsidRDefault="00260CBE" w:rsidP="00260CBE">
      <w:pPr>
        <w:spacing w:after="0"/>
        <w:rPr>
          <w:sz w:val="36"/>
          <w:szCs w:val="36"/>
        </w:rPr>
      </w:pPr>
    </w:p>
    <w:p w14:paraId="4C0911C6" w14:textId="77777777" w:rsidR="00260CBE" w:rsidRPr="00260CBE" w:rsidRDefault="00260CBE" w:rsidP="00260CBE">
      <w:pPr>
        <w:spacing w:after="0"/>
        <w:rPr>
          <w:sz w:val="36"/>
          <w:szCs w:val="36"/>
        </w:rPr>
      </w:pPr>
    </w:p>
    <w:p w14:paraId="5E8FCF85" w14:textId="77777777" w:rsidR="00260CBE" w:rsidRPr="00260CBE" w:rsidRDefault="00260CBE" w:rsidP="00260CBE">
      <w:pPr>
        <w:spacing w:after="0"/>
        <w:rPr>
          <w:sz w:val="36"/>
          <w:szCs w:val="36"/>
        </w:rPr>
      </w:pPr>
    </w:p>
    <w:p w14:paraId="23F1C616" w14:textId="77777777" w:rsidR="00260CBE" w:rsidRPr="00260CBE" w:rsidRDefault="00260CBE" w:rsidP="00260CBE">
      <w:pPr>
        <w:spacing w:after="0"/>
        <w:rPr>
          <w:b/>
          <w:bCs/>
          <w:sz w:val="36"/>
          <w:szCs w:val="36"/>
        </w:rPr>
      </w:pPr>
      <w:r w:rsidRPr="00260CBE">
        <w:rPr>
          <w:b/>
          <w:bCs/>
          <w:sz w:val="36"/>
          <w:szCs w:val="36"/>
        </w:rPr>
        <w:t>Inddragelse af virksomheder i den grønne omstilling</w:t>
      </w:r>
    </w:p>
    <w:p w14:paraId="0D48EF92" w14:textId="77777777" w:rsidR="00260CBE" w:rsidRPr="00260CBE" w:rsidRDefault="00260CBE" w:rsidP="00260CBE">
      <w:pPr>
        <w:spacing w:after="0"/>
        <w:ind w:left="1304"/>
        <w:rPr>
          <w:sz w:val="36"/>
          <w:szCs w:val="36"/>
        </w:rPr>
      </w:pPr>
    </w:p>
    <w:p w14:paraId="4812D373" w14:textId="77777777" w:rsidR="000F4AF9" w:rsidRDefault="00260CBE" w:rsidP="00260CBE">
      <w:pPr>
        <w:spacing w:after="0"/>
        <w:rPr>
          <w:sz w:val="36"/>
          <w:szCs w:val="36"/>
        </w:rPr>
      </w:pPr>
      <w:r w:rsidRPr="00260CBE">
        <w:rPr>
          <w:sz w:val="36"/>
          <w:szCs w:val="36"/>
        </w:rPr>
        <w:t xml:space="preserve">Hvordan kan vi bedst inddrage virksomheder i den grønne omstilling og sikre, at deres økonomiske interesser bliver forenelige med kommunens klimamål? </w:t>
      </w:r>
    </w:p>
    <w:p w14:paraId="5537B126" w14:textId="77777777" w:rsidR="000F4AF9" w:rsidRDefault="000F4AF9" w:rsidP="00260CBE">
      <w:pPr>
        <w:spacing w:after="0"/>
        <w:rPr>
          <w:sz w:val="36"/>
          <w:szCs w:val="36"/>
        </w:rPr>
      </w:pPr>
    </w:p>
    <w:p w14:paraId="4721A128" w14:textId="77777777" w:rsidR="000F4AF9" w:rsidRDefault="000F4AF9" w:rsidP="00260CBE">
      <w:pPr>
        <w:spacing w:after="0"/>
        <w:rPr>
          <w:sz w:val="36"/>
          <w:szCs w:val="36"/>
        </w:rPr>
      </w:pPr>
    </w:p>
    <w:p w14:paraId="421B62A5" w14:textId="5493DA11" w:rsidR="00260CBE" w:rsidRPr="00260CBE" w:rsidRDefault="00260CBE" w:rsidP="00260CBE">
      <w:pPr>
        <w:spacing w:after="0"/>
        <w:rPr>
          <w:sz w:val="36"/>
          <w:szCs w:val="36"/>
        </w:rPr>
      </w:pPr>
      <w:r w:rsidRPr="00260CBE">
        <w:rPr>
          <w:sz w:val="36"/>
          <w:szCs w:val="36"/>
        </w:rPr>
        <w:t>Hvordan balancerer vi virksomhedernes behov for vækst med kravene om bæredygtighed, og hvad gør vi, hvis deres prioriteter ikke altid stemmer overens med kommunens grønne vision?</w:t>
      </w:r>
    </w:p>
    <w:p w14:paraId="30F78D3A" w14:textId="77777777" w:rsidR="00260CBE" w:rsidRPr="00260CBE" w:rsidRDefault="00260CBE" w:rsidP="00260CBE">
      <w:pPr>
        <w:spacing w:after="0"/>
        <w:rPr>
          <w:sz w:val="36"/>
          <w:szCs w:val="36"/>
        </w:rPr>
      </w:pPr>
    </w:p>
    <w:p w14:paraId="7FC2692B" w14:textId="77777777" w:rsidR="00260CBE" w:rsidRPr="00260CBE" w:rsidRDefault="00260CBE" w:rsidP="00664C2C">
      <w:pPr>
        <w:spacing w:after="0" w:line="220" w:lineRule="atLeast"/>
        <w:ind w:left="1304" w:hanging="1304"/>
        <w:rPr>
          <w:b/>
          <w:bCs/>
          <w:sz w:val="36"/>
          <w:szCs w:val="36"/>
        </w:rPr>
      </w:pPr>
    </w:p>
    <w:sectPr w:rsidR="00260CBE" w:rsidRPr="00260CBE" w:rsidSect="00260CBE">
      <w:headerReference w:type="default" r:id="rId8"/>
      <w:pgSz w:w="11906" w:h="16838"/>
      <w:pgMar w:top="1701" w:right="1134" w:bottom="1701" w:left="1134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1849D" w14:textId="77777777" w:rsidR="00A02E6E" w:rsidRDefault="00A02E6E" w:rsidP="007C176A">
      <w:r>
        <w:separator/>
      </w:r>
    </w:p>
  </w:endnote>
  <w:endnote w:type="continuationSeparator" w:id="0">
    <w:p w14:paraId="49F0CB0E" w14:textId="77777777" w:rsidR="00A02E6E" w:rsidRDefault="00A02E6E" w:rsidP="007C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25B35" w14:textId="77777777" w:rsidR="00A02E6E" w:rsidRDefault="00A02E6E" w:rsidP="007C176A">
      <w:r>
        <w:separator/>
      </w:r>
    </w:p>
  </w:footnote>
  <w:footnote w:type="continuationSeparator" w:id="0">
    <w:p w14:paraId="490DD99A" w14:textId="77777777" w:rsidR="00A02E6E" w:rsidRDefault="00A02E6E" w:rsidP="007C1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458DE" w14:textId="77777777" w:rsidR="00EA4F48" w:rsidRDefault="00447B72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E38163" wp14:editId="016D627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9344"/>
          <wp:effectExtent l="0" t="0" r="3175" b="0"/>
          <wp:wrapNone/>
          <wp:docPr id="1" name="Grafik" descr="#Decorativ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" descr="#Decorativ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5D08">
      <w:rPr>
        <w:noProof/>
      </w:rPr>
      <w:drawing>
        <wp:anchor distT="0" distB="0" distL="114300" distR="114300" simplePos="0" relativeHeight="251658240" behindDoc="0" locked="0" layoutInCell="1" allowOverlap="1" wp14:anchorId="70848755" wp14:editId="2748BC3F">
          <wp:simplePos x="0" y="0"/>
          <wp:positionH relativeFrom="page">
            <wp:posOffset>5638800</wp:posOffset>
          </wp:positionH>
          <wp:positionV relativeFrom="page">
            <wp:posOffset>9714230</wp:posOffset>
          </wp:positionV>
          <wp:extent cx="1465200" cy="550800"/>
          <wp:effectExtent l="0" t="0" r="1905" b="1905"/>
          <wp:wrapNone/>
          <wp:docPr id="6" name="Logo" descr="#Decorativ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" descr="#Decorativ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820F98" w14:textId="77777777" w:rsidR="00EA4F48" w:rsidRDefault="00EA4F4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E9ABA9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FE442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A20F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066A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2C729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F6BF8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B0E75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6A489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3C4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80C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3508C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DB7328"/>
    <w:multiLevelType w:val="multilevel"/>
    <w:tmpl w:val="9DD0B3EE"/>
    <w:lvl w:ilvl="0">
      <w:start w:val="1"/>
      <w:numFmt w:val="bullet"/>
      <w:pStyle w:val="FaktaboksBullet"/>
      <w:lvlText w:val=""/>
      <w:lvlJc w:val="left"/>
      <w:pPr>
        <w:ind w:left="397" w:hanging="199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95" w:hanging="199"/>
      </w:pPr>
      <w:rPr>
        <w:rFonts w:ascii="Symbol" w:hAnsi="Symbol" w:hint="default"/>
        <w:color w:val="FFFFFF" w:themeColor="background1"/>
      </w:rPr>
    </w:lvl>
    <w:lvl w:ilvl="2">
      <w:start w:val="1"/>
      <w:numFmt w:val="bullet"/>
      <w:lvlText w:val=""/>
      <w:lvlJc w:val="left"/>
      <w:pPr>
        <w:ind w:left="793" w:hanging="199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Jc w:val="left"/>
      <w:pPr>
        <w:ind w:left="991" w:hanging="199"/>
      </w:pPr>
      <w:rPr>
        <w:rFonts w:ascii="Symbol" w:hAnsi="Symbol" w:hint="default"/>
        <w:color w:val="FFFFFF" w:themeColor="background1"/>
      </w:rPr>
    </w:lvl>
    <w:lvl w:ilvl="4">
      <w:start w:val="1"/>
      <w:numFmt w:val="bullet"/>
      <w:lvlText w:val=""/>
      <w:lvlJc w:val="left"/>
      <w:pPr>
        <w:ind w:left="1189" w:hanging="199"/>
      </w:pPr>
      <w:rPr>
        <w:rFonts w:ascii="Symbol" w:hAnsi="Symbol" w:hint="default"/>
        <w:color w:val="FFFFFF" w:themeColor="background1"/>
      </w:rPr>
    </w:lvl>
    <w:lvl w:ilvl="5">
      <w:start w:val="1"/>
      <w:numFmt w:val="bullet"/>
      <w:lvlText w:val=""/>
      <w:lvlJc w:val="left"/>
      <w:pPr>
        <w:ind w:left="1387" w:hanging="199"/>
      </w:pPr>
      <w:rPr>
        <w:rFonts w:ascii="Symbol" w:hAnsi="Symbol" w:hint="default"/>
        <w:color w:val="FFFFFF" w:themeColor="background1"/>
      </w:rPr>
    </w:lvl>
    <w:lvl w:ilvl="6">
      <w:start w:val="1"/>
      <w:numFmt w:val="bullet"/>
      <w:lvlText w:val=""/>
      <w:lvlJc w:val="left"/>
      <w:pPr>
        <w:ind w:left="1585" w:hanging="199"/>
      </w:pPr>
      <w:rPr>
        <w:rFonts w:ascii="Symbol" w:hAnsi="Symbol" w:hint="default"/>
        <w:color w:val="FFFFFF" w:themeColor="background1"/>
      </w:rPr>
    </w:lvl>
    <w:lvl w:ilvl="7">
      <w:start w:val="1"/>
      <w:numFmt w:val="bullet"/>
      <w:lvlText w:val=""/>
      <w:lvlJc w:val="left"/>
      <w:pPr>
        <w:ind w:left="1783" w:hanging="199"/>
      </w:pPr>
      <w:rPr>
        <w:rFonts w:ascii="Symbol" w:hAnsi="Symbol" w:hint="default"/>
        <w:color w:val="FFFFFF" w:themeColor="background1"/>
      </w:rPr>
    </w:lvl>
    <w:lvl w:ilvl="8">
      <w:start w:val="1"/>
      <w:numFmt w:val="bullet"/>
      <w:lvlText w:val=""/>
      <w:lvlJc w:val="left"/>
      <w:pPr>
        <w:ind w:left="1981" w:hanging="199"/>
      </w:pPr>
      <w:rPr>
        <w:rFonts w:ascii="Symbol" w:hAnsi="Symbol" w:hint="default"/>
        <w:color w:val="FFFFFF" w:themeColor="background1"/>
      </w:rPr>
    </w:lvl>
  </w:abstractNum>
  <w:abstractNum w:abstractNumId="12" w15:restartNumberingAfterBreak="0">
    <w:nsid w:val="475C6282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84A582A"/>
    <w:multiLevelType w:val="multilevel"/>
    <w:tmpl w:val="397E0612"/>
    <w:lvl w:ilvl="0">
      <w:start w:val="1"/>
      <w:numFmt w:val="decimal"/>
      <w:pStyle w:val="Faktaboks-Nummeredeliste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74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8" w:hanging="13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1" w:hanging="16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8" w:hanging="1871"/>
      </w:pPr>
      <w:rPr>
        <w:rFonts w:hint="default"/>
      </w:rPr>
    </w:lvl>
  </w:abstractNum>
  <w:abstractNum w:abstractNumId="14" w15:restartNumberingAfterBreak="0">
    <w:nsid w:val="718E21ED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A8F077A"/>
    <w:multiLevelType w:val="multilevel"/>
    <w:tmpl w:val="FA785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7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650139819">
    <w:abstractNumId w:val="10"/>
  </w:num>
  <w:num w:numId="2" w16cid:durableId="1759205330">
    <w:abstractNumId w:val="14"/>
  </w:num>
  <w:num w:numId="3" w16cid:durableId="121929372">
    <w:abstractNumId w:val="12"/>
  </w:num>
  <w:num w:numId="4" w16cid:durableId="1720739690">
    <w:abstractNumId w:val="9"/>
  </w:num>
  <w:num w:numId="5" w16cid:durableId="1068453561">
    <w:abstractNumId w:val="7"/>
  </w:num>
  <w:num w:numId="6" w16cid:durableId="735204551">
    <w:abstractNumId w:val="6"/>
  </w:num>
  <w:num w:numId="7" w16cid:durableId="849562818">
    <w:abstractNumId w:val="5"/>
  </w:num>
  <w:num w:numId="8" w16cid:durableId="919944511">
    <w:abstractNumId w:val="4"/>
  </w:num>
  <w:num w:numId="9" w16cid:durableId="1418333079">
    <w:abstractNumId w:val="8"/>
  </w:num>
  <w:num w:numId="10" w16cid:durableId="1308390000">
    <w:abstractNumId w:val="3"/>
  </w:num>
  <w:num w:numId="11" w16cid:durableId="2071731869">
    <w:abstractNumId w:val="2"/>
  </w:num>
  <w:num w:numId="12" w16cid:durableId="1041176202">
    <w:abstractNumId w:val="1"/>
  </w:num>
  <w:num w:numId="13" w16cid:durableId="706954445">
    <w:abstractNumId w:val="0"/>
  </w:num>
  <w:num w:numId="14" w16cid:durableId="126171661">
    <w:abstractNumId w:val="13"/>
  </w:num>
  <w:num w:numId="15" w16cid:durableId="943079100">
    <w:abstractNumId w:val="11"/>
  </w:num>
  <w:num w:numId="16" w16cid:durableId="589893142">
    <w:abstractNumId w:val="17"/>
  </w:num>
  <w:num w:numId="17" w16cid:durableId="107359228">
    <w:abstractNumId w:val="7"/>
  </w:num>
  <w:num w:numId="18" w16cid:durableId="1563978462">
    <w:abstractNumId w:val="6"/>
  </w:num>
  <w:num w:numId="19" w16cid:durableId="1352492770">
    <w:abstractNumId w:val="5"/>
  </w:num>
  <w:num w:numId="20" w16cid:durableId="1698311838">
    <w:abstractNumId w:val="4"/>
  </w:num>
  <w:num w:numId="21" w16cid:durableId="350886950">
    <w:abstractNumId w:val="16"/>
  </w:num>
  <w:num w:numId="22" w16cid:durableId="992832610">
    <w:abstractNumId w:val="3"/>
  </w:num>
  <w:num w:numId="23" w16cid:durableId="1160778934">
    <w:abstractNumId w:val="2"/>
  </w:num>
  <w:num w:numId="24" w16cid:durableId="471794962">
    <w:abstractNumId w:val="1"/>
  </w:num>
  <w:num w:numId="25" w16cid:durableId="1455445987">
    <w:abstractNumId w:val="0"/>
  </w:num>
  <w:num w:numId="26" w16cid:durableId="3115193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86"/>
    <w:rsid w:val="00001D12"/>
    <w:rsid w:val="000053DE"/>
    <w:rsid w:val="00005601"/>
    <w:rsid w:val="00012C8D"/>
    <w:rsid w:val="0002213E"/>
    <w:rsid w:val="00033DD3"/>
    <w:rsid w:val="0003478C"/>
    <w:rsid w:val="00037F55"/>
    <w:rsid w:val="0004128D"/>
    <w:rsid w:val="00044DCE"/>
    <w:rsid w:val="000468DC"/>
    <w:rsid w:val="000517B5"/>
    <w:rsid w:val="00051C79"/>
    <w:rsid w:val="00057553"/>
    <w:rsid w:val="00065935"/>
    <w:rsid w:val="00067D73"/>
    <w:rsid w:val="00067E3B"/>
    <w:rsid w:val="00080D19"/>
    <w:rsid w:val="000828FB"/>
    <w:rsid w:val="00087C25"/>
    <w:rsid w:val="000A08E1"/>
    <w:rsid w:val="000C436B"/>
    <w:rsid w:val="000D4A83"/>
    <w:rsid w:val="000F1DED"/>
    <w:rsid w:val="000F4AF9"/>
    <w:rsid w:val="001016D3"/>
    <w:rsid w:val="0010602D"/>
    <w:rsid w:val="0010759F"/>
    <w:rsid w:val="00123610"/>
    <w:rsid w:val="001428D2"/>
    <w:rsid w:val="00144083"/>
    <w:rsid w:val="00151603"/>
    <w:rsid w:val="0015766F"/>
    <w:rsid w:val="0017690E"/>
    <w:rsid w:val="0017758E"/>
    <w:rsid w:val="001B1D30"/>
    <w:rsid w:val="001B3146"/>
    <w:rsid w:val="001D1297"/>
    <w:rsid w:val="001D165F"/>
    <w:rsid w:val="001D5F86"/>
    <w:rsid w:val="002213FE"/>
    <w:rsid w:val="0022309C"/>
    <w:rsid w:val="00224716"/>
    <w:rsid w:val="00227AD9"/>
    <w:rsid w:val="00233994"/>
    <w:rsid w:val="0024149A"/>
    <w:rsid w:val="00246D70"/>
    <w:rsid w:val="00260CBE"/>
    <w:rsid w:val="0027595C"/>
    <w:rsid w:val="00286AA0"/>
    <w:rsid w:val="00294035"/>
    <w:rsid w:val="00295D2B"/>
    <w:rsid w:val="00297D4B"/>
    <w:rsid w:val="002B6327"/>
    <w:rsid w:val="002B7069"/>
    <w:rsid w:val="002C3D47"/>
    <w:rsid w:val="002C4205"/>
    <w:rsid w:val="002E310B"/>
    <w:rsid w:val="002E6D8C"/>
    <w:rsid w:val="00313168"/>
    <w:rsid w:val="0032164C"/>
    <w:rsid w:val="003240CC"/>
    <w:rsid w:val="003377CB"/>
    <w:rsid w:val="0034335B"/>
    <w:rsid w:val="003649CC"/>
    <w:rsid w:val="00364E4D"/>
    <w:rsid w:val="003745A6"/>
    <w:rsid w:val="00376C22"/>
    <w:rsid w:val="0038164F"/>
    <w:rsid w:val="00383A44"/>
    <w:rsid w:val="0038781C"/>
    <w:rsid w:val="00395D08"/>
    <w:rsid w:val="00397348"/>
    <w:rsid w:val="003A7B7E"/>
    <w:rsid w:val="003B7822"/>
    <w:rsid w:val="003C60A2"/>
    <w:rsid w:val="003F2E9D"/>
    <w:rsid w:val="00401B7A"/>
    <w:rsid w:val="00447B72"/>
    <w:rsid w:val="00455F0B"/>
    <w:rsid w:val="0047509E"/>
    <w:rsid w:val="00477849"/>
    <w:rsid w:val="00491FC9"/>
    <w:rsid w:val="00496D21"/>
    <w:rsid w:val="004B4627"/>
    <w:rsid w:val="004C6B4D"/>
    <w:rsid w:val="004C7D6F"/>
    <w:rsid w:val="004F0F59"/>
    <w:rsid w:val="004F179D"/>
    <w:rsid w:val="004F621A"/>
    <w:rsid w:val="005038C7"/>
    <w:rsid w:val="00521B1A"/>
    <w:rsid w:val="00526F33"/>
    <w:rsid w:val="005342F6"/>
    <w:rsid w:val="00535859"/>
    <w:rsid w:val="00536C68"/>
    <w:rsid w:val="00541155"/>
    <w:rsid w:val="00543888"/>
    <w:rsid w:val="00544CC3"/>
    <w:rsid w:val="00555FC4"/>
    <w:rsid w:val="005805A9"/>
    <w:rsid w:val="00582043"/>
    <w:rsid w:val="00591E57"/>
    <w:rsid w:val="005924F0"/>
    <w:rsid w:val="00595995"/>
    <w:rsid w:val="005A1D86"/>
    <w:rsid w:val="005B5CD2"/>
    <w:rsid w:val="005C2095"/>
    <w:rsid w:val="005F24A1"/>
    <w:rsid w:val="00612227"/>
    <w:rsid w:val="006171A3"/>
    <w:rsid w:val="0062494B"/>
    <w:rsid w:val="00630D0F"/>
    <w:rsid w:val="006432F6"/>
    <w:rsid w:val="00645284"/>
    <w:rsid w:val="0065272B"/>
    <w:rsid w:val="00664950"/>
    <w:rsid w:val="00664C2C"/>
    <w:rsid w:val="006710D2"/>
    <w:rsid w:val="00692B7E"/>
    <w:rsid w:val="006970FF"/>
    <w:rsid w:val="006A3982"/>
    <w:rsid w:val="006A3FF6"/>
    <w:rsid w:val="006C045F"/>
    <w:rsid w:val="006C77D1"/>
    <w:rsid w:val="006D2A30"/>
    <w:rsid w:val="006F1C71"/>
    <w:rsid w:val="007216CE"/>
    <w:rsid w:val="00724AE4"/>
    <w:rsid w:val="0073258D"/>
    <w:rsid w:val="00740ABE"/>
    <w:rsid w:val="00741BE8"/>
    <w:rsid w:val="007564C6"/>
    <w:rsid w:val="007612BB"/>
    <w:rsid w:val="0076169D"/>
    <w:rsid w:val="007718F3"/>
    <w:rsid w:val="00772060"/>
    <w:rsid w:val="007746E8"/>
    <w:rsid w:val="00780314"/>
    <w:rsid w:val="00782EF8"/>
    <w:rsid w:val="007917F1"/>
    <w:rsid w:val="007B20C7"/>
    <w:rsid w:val="007C176A"/>
    <w:rsid w:val="007E05BF"/>
    <w:rsid w:val="007E49DA"/>
    <w:rsid w:val="007F002E"/>
    <w:rsid w:val="008206A4"/>
    <w:rsid w:val="00832609"/>
    <w:rsid w:val="00861805"/>
    <w:rsid w:val="00863073"/>
    <w:rsid w:val="008650F3"/>
    <w:rsid w:val="008651B4"/>
    <w:rsid w:val="00874432"/>
    <w:rsid w:val="00874C32"/>
    <w:rsid w:val="00877C6E"/>
    <w:rsid w:val="00883202"/>
    <w:rsid w:val="00893ACB"/>
    <w:rsid w:val="008A6128"/>
    <w:rsid w:val="008B17AE"/>
    <w:rsid w:val="008C60D5"/>
    <w:rsid w:val="008C62E6"/>
    <w:rsid w:val="008D5C8E"/>
    <w:rsid w:val="0091063D"/>
    <w:rsid w:val="009157B4"/>
    <w:rsid w:val="00916273"/>
    <w:rsid w:val="009204FE"/>
    <w:rsid w:val="00922395"/>
    <w:rsid w:val="00923D77"/>
    <w:rsid w:val="00927267"/>
    <w:rsid w:val="00952782"/>
    <w:rsid w:val="00971209"/>
    <w:rsid w:val="0097634F"/>
    <w:rsid w:val="009A1308"/>
    <w:rsid w:val="009A47C7"/>
    <w:rsid w:val="009B1497"/>
    <w:rsid w:val="009B540E"/>
    <w:rsid w:val="009C2C29"/>
    <w:rsid w:val="009C5E41"/>
    <w:rsid w:val="009E14FF"/>
    <w:rsid w:val="009E2BA8"/>
    <w:rsid w:val="009E52E4"/>
    <w:rsid w:val="00A00F0C"/>
    <w:rsid w:val="00A02E6E"/>
    <w:rsid w:val="00A035C7"/>
    <w:rsid w:val="00A150C9"/>
    <w:rsid w:val="00A62EC2"/>
    <w:rsid w:val="00A64BBD"/>
    <w:rsid w:val="00A64FC4"/>
    <w:rsid w:val="00A736F3"/>
    <w:rsid w:val="00A8461D"/>
    <w:rsid w:val="00AC20C8"/>
    <w:rsid w:val="00AD13B9"/>
    <w:rsid w:val="00AE633D"/>
    <w:rsid w:val="00AF761B"/>
    <w:rsid w:val="00B02880"/>
    <w:rsid w:val="00B120F5"/>
    <w:rsid w:val="00B13DCD"/>
    <w:rsid w:val="00B22BDD"/>
    <w:rsid w:val="00B34EEF"/>
    <w:rsid w:val="00B51772"/>
    <w:rsid w:val="00B614B2"/>
    <w:rsid w:val="00B64877"/>
    <w:rsid w:val="00B64A8F"/>
    <w:rsid w:val="00B700D3"/>
    <w:rsid w:val="00B71A31"/>
    <w:rsid w:val="00B83AAC"/>
    <w:rsid w:val="00BB3E7E"/>
    <w:rsid w:val="00BB5A37"/>
    <w:rsid w:val="00BC1F86"/>
    <w:rsid w:val="00BF0B34"/>
    <w:rsid w:val="00C06385"/>
    <w:rsid w:val="00C07915"/>
    <w:rsid w:val="00C07EA9"/>
    <w:rsid w:val="00C104BF"/>
    <w:rsid w:val="00C31BE1"/>
    <w:rsid w:val="00C411AB"/>
    <w:rsid w:val="00C625AA"/>
    <w:rsid w:val="00C75D28"/>
    <w:rsid w:val="00C9528A"/>
    <w:rsid w:val="00CA2837"/>
    <w:rsid w:val="00CA4CAD"/>
    <w:rsid w:val="00CB5D1F"/>
    <w:rsid w:val="00CC6E73"/>
    <w:rsid w:val="00CD0D9B"/>
    <w:rsid w:val="00CE43F0"/>
    <w:rsid w:val="00CF08B9"/>
    <w:rsid w:val="00CF1971"/>
    <w:rsid w:val="00D07814"/>
    <w:rsid w:val="00D12CBE"/>
    <w:rsid w:val="00D32D5B"/>
    <w:rsid w:val="00D33273"/>
    <w:rsid w:val="00D346B9"/>
    <w:rsid w:val="00D37423"/>
    <w:rsid w:val="00D762CD"/>
    <w:rsid w:val="00DA1562"/>
    <w:rsid w:val="00DB5467"/>
    <w:rsid w:val="00DC0443"/>
    <w:rsid w:val="00DC4A26"/>
    <w:rsid w:val="00DD4FE0"/>
    <w:rsid w:val="00DD70CE"/>
    <w:rsid w:val="00DE3AF8"/>
    <w:rsid w:val="00DF3CD1"/>
    <w:rsid w:val="00DF3F93"/>
    <w:rsid w:val="00E02C97"/>
    <w:rsid w:val="00E12592"/>
    <w:rsid w:val="00E27BA6"/>
    <w:rsid w:val="00E61E83"/>
    <w:rsid w:val="00E736BE"/>
    <w:rsid w:val="00E816EC"/>
    <w:rsid w:val="00E873A9"/>
    <w:rsid w:val="00EA4F48"/>
    <w:rsid w:val="00EB1A56"/>
    <w:rsid w:val="00EB7446"/>
    <w:rsid w:val="00ED7783"/>
    <w:rsid w:val="00EE3A03"/>
    <w:rsid w:val="00EF1F73"/>
    <w:rsid w:val="00EF2C94"/>
    <w:rsid w:val="00F16CD6"/>
    <w:rsid w:val="00F279FE"/>
    <w:rsid w:val="00F32283"/>
    <w:rsid w:val="00F35529"/>
    <w:rsid w:val="00F71CF6"/>
    <w:rsid w:val="00F7473C"/>
    <w:rsid w:val="00F77111"/>
    <w:rsid w:val="00FA2EB8"/>
    <w:rsid w:val="00FB61BC"/>
    <w:rsid w:val="00FD4494"/>
    <w:rsid w:val="00FE46FD"/>
    <w:rsid w:val="00FE5550"/>
    <w:rsid w:val="00F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575DD"/>
  <w15:docId w15:val="{E225DA96-D50A-4763-8D8B-59458396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after="20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/>
    <w:lsdException w:name="annotation text" w:semiHidden="1"/>
    <w:lsdException w:name="header" w:semiHidden="1" w:uiPriority="21"/>
    <w:lsdException w:name="footer" w:semiHidden="1" w:uiPriority="21"/>
    <w:lsdException w:name="index heading" w:semiHidden="1"/>
    <w:lsdException w:name="caption" w:semiHidden="1" w:uiPriority="3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/>
    <w:lsdException w:name="toa heading" w:semiHidden="1" w:uiPriority="10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/>
    <w:lsdException w:name="FollowedHyperlink" w:semiHidden="1" w:uiPriority="21"/>
    <w:lsdException w:name="Strong" w:uiPriority="19"/>
    <w:lsdException w:name="Emphasis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3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D73"/>
  </w:style>
  <w:style w:type="paragraph" w:styleId="Overskrift1">
    <w:name w:val="heading 1"/>
    <w:basedOn w:val="Normal"/>
    <w:next w:val="Normal"/>
    <w:link w:val="Overskrift1Tegn"/>
    <w:uiPriority w:val="1"/>
    <w:qFormat/>
    <w:rsid w:val="005038C7"/>
    <w:pPr>
      <w:keepNext/>
      <w:keepLines/>
      <w:spacing w:after="520" w:line="600" w:lineRule="atLeast"/>
      <w:contextualSpacing/>
      <w:outlineLvl w:val="0"/>
    </w:pPr>
    <w:rPr>
      <w:rFonts w:ascii="Century Gothic" w:eastAsiaTheme="majorEastAsia" w:hAnsi="Century Gothic" w:cstheme="majorBidi"/>
      <w:b/>
      <w:bCs/>
      <w:sz w:val="5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qFormat/>
    <w:rsid w:val="003F2E9D"/>
    <w:pPr>
      <w:keepNext/>
      <w:keepLines/>
      <w:spacing w:after="300" w:line="300" w:lineRule="atLeast"/>
      <w:outlineLvl w:val="1"/>
    </w:pPr>
    <w:rPr>
      <w:rFonts w:ascii="Century Gothic" w:eastAsiaTheme="majorEastAsia" w:hAnsi="Century Gothic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DB5467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2B7069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2B7069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2B7069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2B7069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2B7069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2B7069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EA4F48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EA4F48"/>
    <w:rPr>
      <w:sz w:val="16"/>
    </w:rPr>
  </w:style>
  <w:style w:type="table" w:styleId="Tabel-Gitter">
    <w:name w:val="Table Grid"/>
    <w:basedOn w:val="Tabel-Normal"/>
    <w:uiPriority w:val="59"/>
    <w:rsid w:val="002B7069"/>
    <w:pPr>
      <w:spacing w:after="0" w:line="280" w:lineRule="atLeast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21"/>
    <w:semiHidden/>
    <w:rsid w:val="00EA4F48"/>
    <w:pPr>
      <w:spacing w:after="0" w:line="240" w:lineRule="atLeast"/>
      <w:ind w:left="-170" w:right="-170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A4F48"/>
    <w:rPr>
      <w:sz w:val="16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2B7069"/>
    <w:pPr>
      <w:spacing w:line="240" w:lineRule="auto"/>
    </w:pPr>
    <w:rPr>
      <w:rFonts w:cs="Arial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B7069"/>
    <w:rPr>
      <w:rFonts w:ascii="Arial" w:hAnsi="Arial" w:cs="Arial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7069"/>
    <w:rPr>
      <w:rFonts w:cs="Arial"/>
      <w:sz w:val="24"/>
      <w:szCs w:val="24"/>
    </w:rPr>
  </w:style>
  <w:style w:type="numbering" w:styleId="111111">
    <w:name w:val="Outline List 2"/>
    <w:basedOn w:val="Ingenoversigt"/>
    <w:uiPriority w:val="99"/>
    <w:semiHidden/>
    <w:rsid w:val="00BF0B34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BF0B34"/>
    <w:pPr>
      <w:numPr>
        <w:numId w:val="2"/>
      </w:numPr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5038C7"/>
    <w:rPr>
      <w:rFonts w:ascii="Century Gothic" w:eastAsiaTheme="majorEastAsia" w:hAnsi="Century Gothic" w:cstheme="majorBidi"/>
      <w:b/>
      <w:bCs/>
      <w:sz w:val="5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3F2E9D"/>
    <w:rPr>
      <w:rFonts w:ascii="Century Gothic" w:eastAsiaTheme="majorEastAsia" w:hAnsi="Century Gothic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3F2E9D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2B7069"/>
    <w:rPr>
      <w:rFonts w:ascii="Arial" w:eastAsiaTheme="majorEastAsia" w:hAnsi="Arial" w:cstheme="majorBidi"/>
      <w:b/>
      <w:bCs/>
      <w:iCs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2B7069"/>
    <w:rPr>
      <w:rFonts w:ascii="Arial" w:eastAsiaTheme="majorEastAsia" w:hAnsi="Arial" w:cstheme="majorBidi"/>
      <w:b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2B7069"/>
    <w:rPr>
      <w:rFonts w:ascii="Arial" w:eastAsiaTheme="majorEastAsia" w:hAnsi="Arial" w:cstheme="majorBidi"/>
      <w:b/>
      <w:iCs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2B7069"/>
    <w:rPr>
      <w:rFonts w:ascii="Arial" w:eastAsiaTheme="majorEastAsia" w:hAnsi="Arial" w:cstheme="majorBidi"/>
      <w:b/>
      <w:iCs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2B7069"/>
    <w:rPr>
      <w:rFonts w:ascii="Arial" w:eastAsiaTheme="majorEastAsia" w:hAnsi="Arial" w:cstheme="majorBidi"/>
      <w:b/>
      <w:sz w:val="18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2B7069"/>
    <w:rPr>
      <w:rFonts w:ascii="Arial" w:eastAsiaTheme="majorEastAsia" w:hAnsi="Arial" w:cstheme="majorBidi"/>
      <w:b/>
      <w:iCs/>
      <w:sz w:val="18"/>
      <w:szCs w:val="20"/>
    </w:rPr>
  </w:style>
  <w:style w:type="numbering" w:styleId="ArtikelSektion">
    <w:name w:val="Outline List 3"/>
    <w:basedOn w:val="Ingenoversigt"/>
    <w:uiPriority w:val="99"/>
    <w:semiHidden/>
    <w:rsid w:val="00BF0B34"/>
    <w:pPr>
      <w:numPr>
        <w:numId w:val="3"/>
      </w:numPr>
    </w:pPr>
  </w:style>
  <w:style w:type="paragraph" w:styleId="Bibliografi">
    <w:name w:val="Bibliography"/>
    <w:basedOn w:val="Normal"/>
    <w:next w:val="Normal"/>
    <w:uiPriority w:val="99"/>
    <w:semiHidden/>
    <w:unhideWhenUsed/>
    <w:rsid w:val="002B7069"/>
  </w:style>
  <w:style w:type="paragraph" w:styleId="Bloktekst">
    <w:name w:val="Block Text"/>
    <w:basedOn w:val="Normal"/>
    <w:uiPriority w:val="99"/>
    <w:semiHidden/>
    <w:rsid w:val="002B7069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unhideWhenUsed/>
    <w:rsid w:val="002B706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B7069"/>
    <w:rPr>
      <w:rFonts w:ascii="Arial" w:hAnsi="Arial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B706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B7069"/>
    <w:rPr>
      <w:rFonts w:ascii="Arial" w:hAnsi="Arial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B706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B7069"/>
    <w:rPr>
      <w:rFonts w:ascii="Arial" w:hAnsi="Arial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B706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B7069"/>
    <w:rPr>
      <w:rFonts w:ascii="Arial" w:hAnsi="Arial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B706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B7069"/>
    <w:rPr>
      <w:rFonts w:ascii="Arial" w:hAnsi="Arial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B706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B7069"/>
    <w:rPr>
      <w:rFonts w:ascii="Arial" w:hAnsi="Arial"/>
      <w:sz w:val="18"/>
      <w:szCs w:val="18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B706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B7069"/>
    <w:rPr>
      <w:rFonts w:ascii="Arial" w:hAnsi="Arial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B706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B7069"/>
    <w:rPr>
      <w:rFonts w:ascii="Arial" w:hAnsi="Arial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B7069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semiHidden/>
    <w:rsid w:val="002B7069"/>
    <w:pPr>
      <w:spacing w:line="240" w:lineRule="atLeast"/>
    </w:pPr>
    <w:rPr>
      <w:bCs/>
      <w:i/>
      <w:sz w:val="17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B706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B7069"/>
    <w:rPr>
      <w:rFonts w:ascii="Arial" w:hAnsi="Arial"/>
      <w:sz w:val="18"/>
      <w:szCs w:val="18"/>
    </w:rPr>
  </w:style>
  <w:style w:type="table" w:styleId="Farvetgitter">
    <w:name w:val="Colorful Grid"/>
    <w:basedOn w:val="Tabel-Normal"/>
    <w:uiPriority w:val="73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FFD3" w:themeFill="accent1" w:themeFillTint="33"/>
    </w:tcPr>
    <w:tblStylePr w:type="firstRow">
      <w:rPr>
        <w:b/>
        <w:bCs/>
      </w:rPr>
      <w:tblPr/>
      <w:tcPr>
        <w:shd w:val="clear" w:color="auto" w:fill="60FF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0FF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4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426" w:themeFill="accent1" w:themeFillShade="BF"/>
      </w:tcPr>
    </w:tblStylePr>
    <w:tblStylePr w:type="band1Vert">
      <w:tblPr/>
      <w:tcPr>
        <w:shd w:val="clear" w:color="auto" w:fill="39FF93" w:themeFill="accent1" w:themeFillTint="7F"/>
      </w:tcPr>
    </w:tblStylePr>
    <w:tblStylePr w:type="band1Horz">
      <w:tblPr/>
      <w:tcPr>
        <w:shd w:val="clear" w:color="auto" w:fill="39FF93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D4" w:themeFill="accent2" w:themeFillTint="33"/>
    </w:tcPr>
    <w:tblStylePr w:type="firstRow">
      <w:rPr>
        <w:b/>
        <w:bCs/>
      </w:rPr>
      <w:tblPr/>
      <w:tcPr>
        <w:shd w:val="clear" w:color="auto" w:fill="71FF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F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42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42E" w:themeFill="accent2" w:themeFillShade="BF"/>
      </w:tcPr>
    </w:tblStylePr>
    <w:tblStylePr w:type="band1Vert">
      <w:tblPr/>
      <w:tcPr>
        <w:shd w:val="clear" w:color="auto" w:fill="4EFF94" w:themeFill="accent2" w:themeFillTint="7F"/>
      </w:tcPr>
    </w:tblStylePr>
    <w:tblStylePr w:type="band1Horz">
      <w:tblPr/>
      <w:tcPr>
        <w:shd w:val="clear" w:color="auto" w:fill="4EFF94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BFF" w:themeFill="accent3" w:themeFillTint="33"/>
    </w:tcPr>
    <w:tblStylePr w:type="firstRow">
      <w:rPr>
        <w:b/>
        <w:bCs/>
      </w:rPr>
      <w:tblPr/>
      <w:tcPr>
        <w:shd w:val="clear" w:color="auto" w:fill="89D8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8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D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DA1" w:themeFill="accent3" w:themeFillShade="BF"/>
      </w:tcPr>
    </w:tblStylePr>
    <w:tblStylePr w:type="band1Vert">
      <w:tblPr/>
      <w:tcPr>
        <w:shd w:val="clear" w:color="auto" w:fill="6CCFFF" w:themeFill="accent3" w:themeFillTint="7F"/>
      </w:tcPr>
    </w:tblStylePr>
    <w:tblStylePr w:type="band1Horz">
      <w:tblPr/>
      <w:tcPr>
        <w:shd w:val="clear" w:color="auto" w:fill="6CCFFF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CA" w:themeFill="accent4" w:themeFillTint="33"/>
    </w:tcPr>
    <w:tblStylePr w:type="firstRow">
      <w:rPr>
        <w:b/>
        <w:bCs/>
      </w:rPr>
      <w:tblPr/>
      <w:tcPr>
        <w:shd w:val="clear" w:color="auto" w:fill="FFD89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89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774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77400" w:themeFill="accent4" w:themeFillShade="BF"/>
      </w:tcPr>
    </w:tblStylePr>
    <w:tblStylePr w:type="band1Vert">
      <w:tblPr/>
      <w:tcPr>
        <w:shd w:val="clear" w:color="auto" w:fill="FFCE7B" w:themeFill="accent4" w:themeFillTint="7F"/>
      </w:tcPr>
    </w:tblStylePr>
    <w:tblStylePr w:type="band1Horz">
      <w:tblPr/>
      <w:tcPr>
        <w:shd w:val="clear" w:color="auto" w:fill="FFCE7B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2D8" w:themeFill="accent5" w:themeFillTint="33"/>
    </w:tcPr>
    <w:tblStylePr w:type="firstRow">
      <w:rPr>
        <w:b/>
        <w:bCs/>
      </w:rPr>
      <w:tblPr/>
      <w:tcPr>
        <w:shd w:val="clear" w:color="auto" w:fill="EEA5B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5B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1C3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1C31" w:themeFill="accent5" w:themeFillShade="BF"/>
      </w:tcPr>
    </w:tblStylePr>
    <w:tblStylePr w:type="band1Vert">
      <w:tblPr/>
      <w:tcPr>
        <w:shd w:val="clear" w:color="auto" w:fill="EA8F9E" w:themeFill="accent5" w:themeFillTint="7F"/>
      </w:tcPr>
    </w:tblStylePr>
    <w:tblStylePr w:type="band1Horz">
      <w:tblPr/>
      <w:tcPr>
        <w:shd w:val="clear" w:color="auto" w:fill="EA8F9E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6E7" w:themeFill="accent6" w:themeFillTint="33"/>
    </w:tcPr>
    <w:tblStylePr w:type="firstRow">
      <w:rPr>
        <w:b/>
        <w:bCs/>
      </w:rPr>
      <w:tblPr/>
      <w:tcPr>
        <w:shd w:val="clear" w:color="auto" w:fill="ECAD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D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E24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E2467" w:themeFill="accent6" w:themeFillShade="BF"/>
      </w:tcPr>
    </w:tblStylePr>
    <w:tblStylePr w:type="band1Vert">
      <w:tblPr/>
      <w:tcPr>
        <w:shd w:val="clear" w:color="auto" w:fill="E899C4" w:themeFill="accent6" w:themeFillTint="7F"/>
      </w:tcPr>
    </w:tblStylePr>
    <w:tblStylePr w:type="band1Horz">
      <w:tblPr/>
      <w:tcPr>
        <w:shd w:val="clear" w:color="auto" w:fill="E899C4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31" w:themeFill="accent2" w:themeFillShade="CC"/>
      </w:tcPr>
    </w:tblStylePr>
    <w:tblStylePr w:type="lastRow">
      <w:rPr>
        <w:b/>
        <w:bCs/>
        <w:color w:val="007C3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</w:tblPr>
    <w:tcPr>
      <w:shd w:val="clear" w:color="auto" w:fill="D8FF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31" w:themeFill="accent2" w:themeFillShade="CC"/>
      </w:tcPr>
    </w:tblStylePr>
    <w:tblStylePr w:type="lastRow">
      <w:rPr>
        <w:b/>
        <w:bCs/>
        <w:color w:val="007C3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FFC9" w:themeFill="accent1" w:themeFillTint="3F"/>
      </w:tcPr>
    </w:tblStylePr>
    <w:tblStylePr w:type="band1Horz">
      <w:tblPr/>
      <w:tcPr>
        <w:shd w:val="clear" w:color="auto" w:fill="AFFFD3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</w:tblPr>
    <w:tcPr>
      <w:shd w:val="clear" w:color="auto" w:fill="DCFF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31" w:themeFill="accent2" w:themeFillShade="CC"/>
      </w:tcPr>
    </w:tblStylePr>
    <w:tblStylePr w:type="lastRow">
      <w:rPr>
        <w:b/>
        <w:bCs/>
        <w:color w:val="007C3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FCA" w:themeFill="accent2" w:themeFillTint="3F"/>
      </w:tcPr>
    </w:tblStylePr>
    <w:tblStylePr w:type="band1Horz">
      <w:tblPr/>
      <w:tcPr>
        <w:shd w:val="clear" w:color="auto" w:fill="B8FFD4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</w:tblPr>
    <w:tcPr>
      <w:shd w:val="clear" w:color="auto" w:fill="E2F5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C00" w:themeFill="accent4" w:themeFillShade="CC"/>
      </w:tcPr>
    </w:tblStylePr>
    <w:tblStylePr w:type="lastRow">
      <w:rPr>
        <w:b/>
        <w:bCs/>
        <w:color w:val="C47C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7FF" w:themeFill="accent3" w:themeFillTint="3F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</w:tblPr>
    <w:tcPr>
      <w:shd w:val="clear" w:color="auto" w:fill="FFF5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3" w:themeFillShade="CC"/>
      </w:tcPr>
    </w:tblStylePr>
    <w:tblStylePr w:type="lastRow">
      <w:rPr>
        <w:b/>
        <w:bCs/>
        <w:color w:val="0074A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BD" w:themeFill="accent4" w:themeFillTint="3F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</w:tblPr>
    <w:tcPr>
      <w:shd w:val="clear" w:color="auto" w:fill="FBE9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266E" w:themeFill="accent6" w:themeFillShade="CC"/>
      </w:tcPr>
    </w:tblStylePr>
    <w:tblStylePr w:type="lastRow">
      <w:rPr>
        <w:b/>
        <w:bCs/>
        <w:color w:val="A926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7CE" w:themeFill="accent5" w:themeFillTint="3F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</w:tblPr>
    <w:tcPr>
      <w:shd w:val="clear" w:color="auto" w:fill="FAEA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1E34" w:themeFill="accent5" w:themeFillShade="CC"/>
      </w:tcPr>
    </w:tblStylePr>
    <w:tblStylePr w:type="lastRow">
      <w:rPr>
        <w:b/>
        <w:bCs/>
        <w:color w:val="A51E3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CE1" w:themeFill="accent6" w:themeFillTint="3F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24" w:space="0" w:color="009B3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B3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24" w:space="0" w:color="009B3E" w:themeColor="accent2"/>
        <w:left w:val="single" w:sz="4" w:space="0" w:color="007134" w:themeColor="accent1"/>
        <w:bottom w:val="single" w:sz="4" w:space="0" w:color="007134" w:themeColor="accent1"/>
        <w:right w:val="single" w:sz="4" w:space="0" w:color="00713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B3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3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31F" w:themeColor="accent1" w:themeShade="99"/>
          <w:insideV w:val="nil"/>
        </w:tcBorders>
        <w:shd w:val="clear" w:color="auto" w:fill="0043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1F" w:themeFill="accent1" w:themeFillShade="99"/>
      </w:tcPr>
    </w:tblStylePr>
    <w:tblStylePr w:type="band1Vert">
      <w:tblPr/>
      <w:tcPr>
        <w:shd w:val="clear" w:color="auto" w:fill="60FFA8" w:themeFill="accent1" w:themeFillTint="66"/>
      </w:tcPr>
    </w:tblStylePr>
    <w:tblStylePr w:type="band1Horz">
      <w:tblPr/>
      <w:tcPr>
        <w:shd w:val="clear" w:color="auto" w:fill="39FF9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24" w:space="0" w:color="009B3E" w:themeColor="accent2"/>
        <w:left w:val="single" w:sz="4" w:space="0" w:color="009B3E" w:themeColor="accent2"/>
        <w:bottom w:val="single" w:sz="4" w:space="0" w:color="009B3E" w:themeColor="accent2"/>
        <w:right w:val="single" w:sz="4" w:space="0" w:color="009B3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B3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2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25" w:themeColor="accent2" w:themeShade="99"/>
          <w:insideV w:val="nil"/>
        </w:tcBorders>
        <w:shd w:val="clear" w:color="auto" w:fill="005D2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25" w:themeFill="accent2" w:themeFillShade="99"/>
      </w:tcPr>
    </w:tblStylePr>
    <w:tblStylePr w:type="band1Vert">
      <w:tblPr/>
      <w:tcPr>
        <w:shd w:val="clear" w:color="auto" w:fill="71FFA9" w:themeFill="accent2" w:themeFillTint="66"/>
      </w:tcPr>
    </w:tblStylePr>
    <w:tblStylePr w:type="band1Horz">
      <w:tblPr/>
      <w:tcPr>
        <w:shd w:val="clear" w:color="auto" w:fill="4EFF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24" w:space="0" w:color="F59C00" w:themeColor="accent4"/>
        <w:left w:val="single" w:sz="4" w:space="0" w:color="0092D8" w:themeColor="accent3"/>
        <w:bottom w:val="single" w:sz="4" w:space="0" w:color="0092D8" w:themeColor="accent3"/>
        <w:right w:val="single" w:sz="4" w:space="0" w:color="0092D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5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9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81" w:themeColor="accent3" w:themeShade="99"/>
          <w:insideV w:val="nil"/>
        </w:tcBorders>
        <w:shd w:val="clear" w:color="auto" w:fill="0057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81" w:themeFill="accent3" w:themeFillShade="99"/>
      </w:tcPr>
    </w:tblStylePr>
    <w:tblStylePr w:type="band1Vert">
      <w:tblPr/>
      <w:tcPr>
        <w:shd w:val="clear" w:color="auto" w:fill="89D8FF" w:themeFill="accent3" w:themeFillTint="66"/>
      </w:tcPr>
    </w:tblStylePr>
    <w:tblStylePr w:type="band1Horz">
      <w:tblPr/>
      <w:tcPr>
        <w:shd w:val="clear" w:color="auto" w:fill="6CCFFF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24" w:space="0" w:color="0092D8" w:themeColor="accent3"/>
        <w:left w:val="single" w:sz="4" w:space="0" w:color="F59C00" w:themeColor="accent4"/>
        <w:bottom w:val="single" w:sz="4" w:space="0" w:color="F59C00" w:themeColor="accent4"/>
        <w:right w:val="single" w:sz="4" w:space="0" w:color="F59C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D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D00" w:themeColor="accent4" w:themeShade="99"/>
          <w:insideV w:val="nil"/>
        </w:tcBorders>
        <w:shd w:val="clear" w:color="auto" w:fill="935D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D00" w:themeFill="accent4" w:themeFillShade="99"/>
      </w:tcPr>
    </w:tblStylePr>
    <w:tblStylePr w:type="band1Vert">
      <w:tblPr/>
      <w:tcPr>
        <w:shd w:val="clear" w:color="auto" w:fill="FFD895" w:themeFill="accent4" w:themeFillTint="66"/>
      </w:tcPr>
    </w:tblStylePr>
    <w:tblStylePr w:type="band1Horz">
      <w:tblPr/>
      <w:tcPr>
        <w:shd w:val="clear" w:color="auto" w:fill="FFCE7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24" w:space="0" w:color="D1338A" w:themeColor="accent6"/>
        <w:left w:val="single" w:sz="4" w:space="0" w:color="CF2642" w:themeColor="accent5"/>
        <w:bottom w:val="single" w:sz="4" w:space="0" w:color="CF2642" w:themeColor="accent5"/>
        <w:right w:val="single" w:sz="4" w:space="0" w:color="CF26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133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62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627" w:themeColor="accent5" w:themeShade="99"/>
          <w:insideV w:val="nil"/>
        </w:tcBorders>
        <w:shd w:val="clear" w:color="auto" w:fill="7C162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627" w:themeFill="accent5" w:themeFillShade="99"/>
      </w:tcPr>
    </w:tblStylePr>
    <w:tblStylePr w:type="band1Vert">
      <w:tblPr/>
      <w:tcPr>
        <w:shd w:val="clear" w:color="auto" w:fill="EEA5B1" w:themeFill="accent5" w:themeFillTint="66"/>
      </w:tcPr>
    </w:tblStylePr>
    <w:tblStylePr w:type="band1Horz">
      <w:tblPr/>
      <w:tcPr>
        <w:shd w:val="clear" w:color="auto" w:fill="EA8F9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24" w:space="0" w:color="CF2642" w:themeColor="accent5"/>
        <w:left w:val="single" w:sz="4" w:space="0" w:color="D1338A" w:themeColor="accent6"/>
        <w:bottom w:val="single" w:sz="4" w:space="0" w:color="D1338A" w:themeColor="accent6"/>
        <w:right w:val="single" w:sz="4" w:space="0" w:color="D133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F26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1C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1C52" w:themeColor="accent6" w:themeShade="99"/>
          <w:insideV w:val="nil"/>
        </w:tcBorders>
        <w:shd w:val="clear" w:color="auto" w:fill="7F1C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1C52" w:themeFill="accent6" w:themeFillShade="99"/>
      </w:tcPr>
    </w:tblStylePr>
    <w:tblStylePr w:type="band1Vert">
      <w:tblPr/>
      <w:tcPr>
        <w:shd w:val="clear" w:color="auto" w:fill="ECADD0" w:themeFill="accent6" w:themeFillTint="66"/>
      </w:tcPr>
    </w:tblStylePr>
    <w:tblStylePr w:type="band1Horz">
      <w:tblPr/>
      <w:tcPr>
        <w:shd w:val="clear" w:color="auto" w:fill="E899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2B706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B706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B7069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B706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B7069"/>
    <w:rPr>
      <w:rFonts w:ascii="Arial" w:hAnsi="Arial"/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2B7069"/>
    <w:pPr>
      <w:spacing w:after="0" w:line="240" w:lineRule="auto"/>
    </w:pPr>
    <w:rPr>
      <w:color w:val="FFFFFF" w:themeColor="background1"/>
      <w:sz w:val="18"/>
      <w:szCs w:val="18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2B7069"/>
    <w:pPr>
      <w:spacing w:after="0" w:line="240" w:lineRule="auto"/>
    </w:pPr>
    <w:rPr>
      <w:color w:val="FFFFFF" w:themeColor="background1"/>
      <w:sz w:val="18"/>
      <w:szCs w:val="18"/>
    </w:rPr>
    <w:tblPr>
      <w:tblStyleRowBandSize w:val="1"/>
      <w:tblStyleColBandSize w:val="1"/>
    </w:tblPr>
    <w:tcPr>
      <w:shd w:val="clear" w:color="auto" w:fill="00713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4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4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26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2B7069"/>
    <w:pPr>
      <w:spacing w:after="0" w:line="240" w:lineRule="auto"/>
    </w:pPr>
    <w:rPr>
      <w:color w:val="FFFFFF" w:themeColor="background1"/>
      <w:sz w:val="18"/>
      <w:szCs w:val="18"/>
    </w:rPr>
    <w:tblPr>
      <w:tblStyleRowBandSize w:val="1"/>
      <w:tblStyleColBandSize w:val="1"/>
    </w:tblPr>
    <w:tcPr>
      <w:shd w:val="clear" w:color="auto" w:fill="009B3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2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2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2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2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2B7069"/>
    <w:pPr>
      <w:spacing w:after="0" w:line="240" w:lineRule="auto"/>
    </w:pPr>
    <w:rPr>
      <w:color w:val="FFFFFF" w:themeColor="background1"/>
      <w:sz w:val="18"/>
      <w:szCs w:val="18"/>
    </w:rPr>
    <w:tblPr>
      <w:tblStyleRowBandSize w:val="1"/>
      <w:tblStyleColBandSize w:val="1"/>
    </w:tblPr>
    <w:tcPr>
      <w:shd w:val="clear" w:color="auto" w:fill="0092D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2B7069"/>
    <w:pPr>
      <w:spacing w:after="0" w:line="240" w:lineRule="auto"/>
    </w:pPr>
    <w:rPr>
      <w:color w:val="FFFFFF" w:themeColor="background1"/>
      <w:sz w:val="18"/>
      <w:szCs w:val="18"/>
    </w:rPr>
    <w:tblPr>
      <w:tblStyleRowBandSize w:val="1"/>
      <w:tblStyleColBandSize w:val="1"/>
    </w:tblPr>
    <w:tcPr>
      <w:shd w:val="clear" w:color="auto" w:fill="F59C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D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74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74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74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74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2B7069"/>
    <w:pPr>
      <w:spacing w:after="0" w:line="240" w:lineRule="auto"/>
    </w:pPr>
    <w:rPr>
      <w:color w:val="FFFFFF" w:themeColor="background1"/>
      <w:sz w:val="18"/>
      <w:szCs w:val="18"/>
    </w:rPr>
    <w:tblPr>
      <w:tblStyleRowBandSize w:val="1"/>
      <w:tblStyleColBandSize w:val="1"/>
    </w:tblPr>
    <w:tcPr>
      <w:shd w:val="clear" w:color="auto" w:fill="CF26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32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1C3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1C3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1C3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1C31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2B7069"/>
    <w:pPr>
      <w:spacing w:after="0" w:line="240" w:lineRule="auto"/>
    </w:pPr>
    <w:rPr>
      <w:color w:val="FFFFFF" w:themeColor="background1"/>
      <w:sz w:val="18"/>
      <w:szCs w:val="18"/>
    </w:rPr>
    <w:tblPr>
      <w:tblStyleRowBandSize w:val="1"/>
      <w:tblStyleColBandSize w:val="1"/>
    </w:tblPr>
    <w:tcPr>
      <w:shd w:val="clear" w:color="auto" w:fill="D133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18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24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24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4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46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B7069"/>
  </w:style>
  <w:style w:type="character" w:customStyle="1" w:styleId="DatoTegn">
    <w:name w:val="Dato Tegn"/>
    <w:basedOn w:val="Standardskrifttypeiafsnit"/>
    <w:link w:val="Dato"/>
    <w:uiPriority w:val="99"/>
    <w:semiHidden/>
    <w:rsid w:val="002B7069"/>
    <w:rPr>
      <w:rFonts w:ascii="Arial" w:hAnsi="Arial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B7069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B7069"/>
    <w:rPr>
      <w:rFonts w:ascii="Arial" w:hAnsi="Arial"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B7069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B7069"/>
    <w:rPr>
      <w:rFonts w:ascii="Arial" w:hAnsi="Arial"/>
      <w:sz w:val="18"/>
      <w:szCs w:val="18"/>
    </w:rPr>
  </w:style>
  <w:style w:type="character" w:styleId="Fremhv">
    <w:name w:val="Emphasis"/>
    <w:basedOn w:val="Standardskrifttypeiafsnit"/>
    <w:uiPriority w:val="19"/>
    <w:semiHidden/>
    <w:rsid w:val="002B7069"/>
    <w:rPr>
      <w:i/>
      <w:iCs/>
    </w:rPr>
  </w:style>
  <w:style w:type="character" w:styleId="Slutnotehenvisning">
    <w:name w:val="endnote reference"/>
    <w:basedOn w:val="Standardskrifttypeiafsnit"/>
    <w:uiPriority w:val="21"/>
    <w:semiHidden/>
    <w:rsid w:val="002B7069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2B7069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2B7069"/>
    <w:rPr>
      <w:rFonts w:ascii="Arial" w:hAnsi="Arial"/>
      <w:sz w:val="16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2B7069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2B7069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21"/>
    <w:semiHidden/>
    <w:unhideWhenUsed/>
    <w:rsid w:val="002B7069"/>
    <w:rPr>
      <w:color w:val="800080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unhideWhenUsed/>
    <w:rsid w:val="002B7069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2B7069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2B7069"/>
    <w:rPr>
      <w:rFonts w:ascii="Arial" w:hAnsi="Arial"/>
      <w:sz w:val="16"/>
      <w:szCs w:val="20"/>
    </w:rPr>
  </w:style>
  <w:style w:type="table" w:styleId="Gittertabel1-lys">
    <w:name w:val="Grid Table 1 Light"/>
    <w:basedOn w:val="Tabel-Normal"/>
    <w:uiPriority w:val="46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60FFA8" w:themeColor="accent1" w:themeTint="66"/>
        <w:left w:val="single" w:sz="4" w:space="0" w:color="60FFA8" w:themeColor="accent1" w:themeTint="66"/>
        <w:bottom w:val="single" w:sz="4" w:space="0" w:color="60FFA8" w:themeColor="accent1" w:themeTint="66"/>
        <w:right w:val="single" w:sz="4" w:space="0" w:color="60FFA8" w:themeColor="accent1" w:themeTint="66"/>
        <w:insideH w:val="single" w:sz="4" w:space="0" w:color="60FFA8" w:themeColor="accent1" w:themeTint="66"/>
        <w:insideV w:val="single" w:sz="4" w:space="0" w:color="60F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FF7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FF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71FFA9" w:themeColor="accent2" w:themeTint="66"/>
        <w:left w:val="single" w:sz="4" w:space="0" w:color="71FFA9" w:themeColor="accent2" w:themeTint="66"/>
        <w:bottom w:val="single" w:sz="4" w:space="0" w:color="71FFA9" w:themeColor="accent2" w:themeTint="66"/>
        <w:right w:val="single" w:sz="4" w:space="0" w:color="71FFA9" w:themeColor="accent2" w:themeTint="66"/>
        <w:insideH w:val="single" w:sz="4" w:space="0" w:color="71FFA9" w:themeColor="accent2" w:themeTint="66"/>
        <w:insideV w:val="single" w:sz="4" w:space="0" w:color="71FFA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2AFF7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FF7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89D8FF" w:themeColor="accent3" w:themeTint="66"/>
        <w:left w:val="single" w:sz="4" w:space="0" w:color="89D8FF" w:themeColor="accent3" w:themeTint="66"/>
        <w:bottom w:val="single" w:sz="4" w:space="0" w:color="89D8FF" w:themeColor="accent3" w:themeTint="66"/>
        <w:right w:val="single" w:sz="4" w:space="0" w:color="89D8FF" w:themeColor="accent3" w:themeTint="66"/>
        <w:insideH w:val="single" w:sz="4" w:space="0" w:color="89D8FF" w:themeColor="accent3" w:themeTint="66"/>
        <w:insideV w:val="single" w:sz="4" w:space="0" w:color="89D8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EC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FFD895" w:themeColor="accent4" w:themeTint="66"/>
        <w:left w:val="single" w:sz="4" w:space="0" w:color="FFD895" w:themeColor="accent4" w:themeTint="66"/>
        <w:bottom w:val="single" w:sz="4" w:space="0" w:color="FFD895" w:themeColor="accent4" w:themeTint="66"/>
        <w:right w:val="single" w:sz="4" w:space="0" w:color="FFD895" w:themeColor="accent4" w:themeTint="66"/>
        <w:insideH w:val="single" w:sz="4" w:space="0" w:color="FFD895" w:themeColor="accent4" w:themeTint="66"/>
        <w:insideV w:val="single" w:sz="4" w:space="0" w:color="FFD89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56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56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EEA5B1" w:themeColor="accent5" w:themeTint="66"/>
        <w:left w:val="single" w:sz="4" w:space="0" w:color="EEA5B1" w:themeColor="accent5" w:themeTint="66"/>
        <w:bottom w:val="single" w:sz="4" w:space="0" w:color="EEA5B1" w:themeColor="accent5" w:themeTint="66"/>
        <w:right w:val="single" w:sz="4" w:space="0" w:color="EEA5B1" w:themeColor="accent5" w:themeTint="66"/>
        <w:insideH w:val="single" w:sz="4" w:space="0" w:color="EEA5B1" w:themeColor="accent5" w:themeTint="66"/>
        <w:insideV w:val="single" w:sz="4" w:space="0" w:color="EEA5B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788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8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ECADD0" w:themeColor="accent6" w:themeTint="66"/>
        <w:left w:val="single" w:sz="4" w:space="0" w:color="ECADD0" w:themeColor="accent6" w:themeTint="66"/>
        <w:bottom w:val="single" w:sz="4" w:space="0" w:color="ECADD0" w:themeColor="accent6" w:themeTint="66"/>
        <w:right w:val="single" w:sz="4" w:space="0" w:color="ECADD0" w:themeColor="accent6" w:themeTint="66"/>
        <w:insideH w:val="single" w:sz="4" w:space="0" w:color="ECADD0" w:themeColor="accent6" w:themeTint="66"/>
        <w:insideV w:val="single" w:sz="4" w:space="0" w:color="ECAD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384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4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2" w:space="0" w:color="10FF7E" w:themeColor="accent1" w:themeTint="99"/>
        <w:bottom w:val="single" w:sz="2" w:space="0" w:color="10FF7E" w:themeColor="accent1" w:themeTint="99"/>
        <w:insideH w:val="single" w:sz="2" w:space="0" w:color="10FF7E" w:themeColor="accent1" w:themeTint="99"/>
        <w:insideV w:val="single" w:sz="2" w:space="0" w:color="10FF7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0FF7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0FF7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D3" w:themeFill="accent1" w:themeFillTint="33"/>
      </w:tcPr>
    </w:tblStylePr>
    <w:tblStylePr w:type="band1Horz">
      <w:tblPr/>
      <w:tcPr>
        <w:shd w:val="clear" w:color="auto" w:fill="AFFFD3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2" w:space="0" w:color="2AFF7F" w:themeColor="accent2" w:themeTint="99"/>
        <w:bottom w:val="single" w:sz="2" w:space="0" w:color="2AFF7F" w:themeColor="accent2" w:themeTint="99"/>
        <w:insideH w:val="single" w:sz="2" w:space="0" w:color="2AFF7F" w:themeColor="accent2" w:themeTint="99"/>
        <w:insideV w:val="single" w:sz="2" w:space="0" w:color="2AFF7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FF7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FF7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2" w:themeFillTint="33"/>
      </w:tcPr>
    </w:tblStylePr>
    <w:tblStylePr w:type="band1Horz">
      <w:tblPr/>
      <w:tcPr>
        <w:shd w:val="clear" w:color="auto" w:fill="B8FFD4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2" w:space="0" w:color="4EC5FF" w:themeColor="accent3" w:themeTint="99"/>
        <w:bottom w:val="single" w:sz="2" w:space="0" w:color="4EC5FF" w:themeColor="accent3" w:themeTint="99"/>
        <w:insideH w:val="single" w:sz="2" w:space="0" w:color="4EC5FF" w:themeColor="accent3" w:themeTint="99"/>
        <w:insideV w:val="single" w:sz="2" w:space="0" w:color="4EC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C5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C5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2" w:space="0" w:color="FFC560" w:themeColor="accent4" w:themeTint="99"/>
        <w:bottom w:val="single" w:sz="2" w:space="0" w:color="FFC560" w:themeColor="accent4" w:themeTint="99"/>
        <w:insideH w:val="single" w:sz="2" w:space="0" w:color="FFC560" w:themeColor="accent4" w:themeTint="99"/>
        <w:insideV w:val="single" w:sz="2" w:space="0" w:color="FFC56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56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56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2" w:space="0" w:color="E6788A" w:themeColor="accent5" w:themeTint="99"/>
        <w:bottom w:val="single" w:sz="2" w:space="0" w:color="E6788A" w:themeColor="accent5" w:themeTint="99"/>
        <w:insideH w:val="single" w:sz="2" w:space="0" w:color="E6788A" w:themeColor="accent5" w:themeTint="99"/>
        <w:insideV w:val="single" w:sz="2" w:space="0" w:color="E6788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88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88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2" w:space="0" w:color="E384B8" w:themeColor="accent6" w:themeTint="99"/>
        <w:bottom w:val="single" w:sz="2" w:space="0" w:color="E384B8" w:themeColor="accent6" w:themeTint="99"/>
        <w:insideH w:val="single" w:sz="2" w:space="0" w:color="E384B8" w:themeColor="accent6" w:themeTint="99"/>
        <w:insideV w:val="single" w:sz="2" w:space="0" w:color="E384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4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4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Gittertabel3">
    <w:name w:val="Grid Table 3"/>
    <w:basedOn w:val="Tabel-Normal"/>
    <w:uiPriority w:val="48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10FF7E" w:themeColor="accent1" w:themeTint="99"/>
        <w:left w:val="single" w:sz="4" w:space="0" w:color="10FF7E" w:themeColor="accent1" w:themeTint="99"/>
        <w:bottom w:val="single" w:sz="4" w:space="0" w:color="10FF7E" w:themeColor="accent1" w:themeTint="99"/>
        <w:right w:val="single" w:sz="4" w:space="0" w:color="10FF7E" w:themeColor="accent1" w:themeTint="99"/>
        <w:insideH w:val="single" w:sz="4" w:space="0" w:color="10FF7E" w:themeColor="accent1" w:themeTint="99"/>
        <w:insideV w:val="single" w:sz="4" w:space="0" w:color="10FF7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FFD3" w:themeFill="accent1" w:themeFillTint="33"/>
      </w:tcPr>
    </w:tblStylePr>
    <w:tblStylePr w:type="band1Horz">
      <w:tblPr/>
      <w:tcPr>
        <w:shd w:val="clear" w:color="auto" w:fill="AFFFD3" w:themeFill="accent1" w:themeFillTint="33"/>
      </w:tcPr>
    </w:tblStylePr>
    <w:tblStylePr w:type="neCell">
      <w:tblPr/>
      <w:tcPr>
        <w:tcBorders>
          <w:bottom w:val="single" w:sz="4" w:space="0" w:color="10FF7E" w:themeColor="accent1" w:themeTint="99"/>
        </w:tcBorders>
      </w:tcPr>
    </w:tblStylePr>
    <w:tblStylePr w:type="nwCell">
      <w:tblPr/>
      <w:tcPr>
        <w:tcBorders>
          <w:bottom w:val="single" w:sz="4" w:space="0" w:color="10FF7E" w:themeColor="accent1" w:themeTint="99"/>
        </w:tcBorders>
      </w:tcPr>
    </w:tblStylePr>
    <w:tblStylePr w:type="seCell">
      <w:tblPr/>
      <w:tcPr>
        <w:tcBorders>
          <w:top w:val="single" w:sz="4" w:space="0" w:color="10FF7E" w:themeColor="accent1" w:themeTint="99"/>
        </w:tcBorders>
      </w:tcPr>
    </w:tblStylePr>
    <w:tblStylePr w:type="swCell">
      <w:tblPr/>
      <w:tcPr>
        <w:tcBorders>
          <w:top w:val="single" w:sz="4" w:space="0" w:color="10FF7E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2AFF7F" w:themeColor="accent2" w:themeTint="99"/>
        <w:left w:val="single" w:sz="4" w:space="0" w:color="2AFF7F" w:themeColor="accent2" w:themeTint="99"/>
        <w:bottom w:val="single" w:sz="4" w:space="0" w:color="2AFF7F" w:themeColor="accent2" w:themeTint="99"/>
        <w:right w:val="single" w:sz="4" w:space="0" w:color="2AFF7F" w:themeColor="accent2" w:themeTint="99"/>
        <w:insideH w:val="single" w:sz="4" w:space="0" w:color="2AFF7F" w:themeColor="accent2" w:themeTint="99"/>
        <w:insideV w:val="single" w:sz="4" w:space="0" w:color="2AFF7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4" w:themeFill="accent2" w:themeFillTint="33"/>
      </w:tcPr>
    </w:tblStylePr>
    <w:tblStylePr w:type="band1Horz">
      <w:tblPr/>
      <w:tcPr>
        <w:shd w:val="clear" w:color="auto" w:fill="B8FFD4" w:themeFill="accent2" w:themeFillTint="33"/>
      </w:tcPr>
    </w:tblStylePr>
    <w:tblStylePr w:type="neCell">
      <w:tblPr/>
      <w:tcPr>
        <w:tcBorders>
          <w:bottom w:val="single" w:sz="4" w:space="0" w:color="2AFF7F" w:themeColor="accent2" w:themeTint="99"/>
        </w:tcBorders>
      </w:tcPr>
    </w:tblStylePr>
    <w:tblStylePr w:type="nwCell">
      <w:tblPr/>
      <w:tcPr>
        <w:tcBorders>
          <w:bottom w:val="single" w:sz="4" w:space="0" w:color="2AFF7F" w:themeColor="accent2" w:themeTint="99"/>
        </w:tcBorders>
      </w:tcPr>
    </w:tblStylePr>
    <w:tblStylePr w:type="seCell">
      <w:tblPr/>
      <w:tcPr>
        <w:tcBorders>
          <w:top w:val="single" w:sz="4" w:space="0" w:color="2AFF7F" w:themeColor="accent2" w:themeTint="99"/>
        </w:tcBorders>
      </w:tcPr>
    </w:tblStylePr>
    <w:tblStylePr w:type="swCell">
      <w:tblPr/>
      <w:tcPr>
        <w:tcBorders>
          <w:top w:val="single" w:sz="4" w:space="0" w:color="2AFF7F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4EC5FF" w:themeColor="accent3" w:themeTint="99"/>
        <w:left w:val="single" w:sz="4" w:space="0" w:color="4EC5FF" w:themeColor="accent3" w:themeTint="99"/>
        <w:bottom w:val="single" w:sz="4" w:space="0" w:color="4EC5FF" w:themeColor="accent3" w:themeTint="99"/>
        <w:right w:val="single" w:sz="4" w:space="0" w:color="4EC5FF" w:themeColor="accent3" w:themeTint="99"/>
        <w:insideH w:val="single" w:sz="4" w:space="0" w:color="4EC5FF" w:themeColor="accent3" w:themeTint="99"/>
        <w:insideV w:val="single" w:sz="4" w:space="0" w:color="4EC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  <w:tblStylePr w:type="neCell">
      <w:tblPr/>
      <w:tcPr>
        <w:tcBorders>
          <w:bottom w:val="single" w:sz="4" w:space="0" w:color="4EC5FF" w:themeColor="accent3" w:themeTint="99"/>
        </w:tcBorders>
      </w:tcPr>
    </w:tblStylePr>
    <w:tblStylePr w:type="nwCell">
      <w:tblPr/>
      <w:tcPr>
        <w:tcBorders>
          <w:bottom w:val="single" w:sz="4" w:space="0" w:color="4EC5FF" w:themeColor="accent3" w:themeTint="99"/>
        </w:tcBorders>
      </w:tcPr>
    </w:tblStylePr>
    <w:tblStylePr w:type="seCell">
      <w:tblPr/>
      <w:tcPr>
        <w:tcBorders>
          <w:top w:val="single" w:sz="4" w:space="0" w:color="4EC5FF" w:themeColor="accent3" w:themeTint="99"/>
        </w:tcBorders>
      </w:tcPr>
    </w:tblStylePr>
    <w:tblStylePr w:type="swCell">
      <w:tblPr/>
      <w:tcPr>
        <w:tcBorders>
          <w:top w:val="single" w:sz="4" w:space="0" w:color="4EC5FF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FFC560" w:themeColor="accent4" w:themeTint="99"/>
        <w:left w:val="single" w:sz="4" w:space="0" w:color="FFC560" w:themeColor="accent4" w:themeTint="99"/>
        <w:bottom w:val="single" w:sz="4" w:space="0" w:color="FFC560" w:themeColor="accent4" w:themeTint="99"/>
        <w:right w:val="single" w:sz="4" w:space="0" w:color="FFC560" w:themeColor="accent4" w:themeTint="99"/>
        <w:insideH w:val="single" w:sz="4" w:space="0" w:color="FFC560" w:themeColor="accent4" w:themeTint="99"/>
        <w:insideV w:val="single" w:sz="4" w:space="0" w:color="FFC56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  <w:tblStylePr w:type="neCell">
      <w:tblPr/>
      <w:tcPr>
        <w:tcBorders>
          <w:bottom w:val="single" w:sz="4" w:space="0" w:color="FFC560" w:themeColor="accent4" w:themeTint="99"/>
        </w:tcBorders>
      </w:tcPr>
    </w:tblStylePr>
    <w:tblStylePr w:type="nwCell">
      <w:tblPr/>
      <w:tcPr>
        <w:tcBorders>
          <w:bottom w:val="single" w:sz="4" w:space="0" w:color="FFC560" w:themeColor="accent4" w:themeTint="99"/>
        </w:tcBorders>
      </w:tcPr>
    </w:tblStylePr>
    <w:tblStylePr w:type="seCell">
      <w:tblPr/>
      <w:tcPr>
        <w:tcBorders>
          <w:top w:val="single" w:sz="4" w:space="0" w:color="FFC560" w:themeColor="accent4" w:themeTint="99"/>
        </w:tcBorders>
      </w:tcPr>
    </w:tblStylePr>
    <w:tblStylePr w:type="swCell">
      <w:tblPr/>
      <w:tcPr>
        <w:tcBorders>
          <w:top w:val="single" w:sz="4" w:space="0" w:color="FFC560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E6788A" w:themeColor="accent5" w:themeTint="99"/>
        <w:left w:val="single" w:sz="4" w:space="0" w:color="E6788A" w:themeColor="accent5" w:themeTint="99"/>
        <w:bottom w:val="single" w:sz="4" w:space="0" w:color="E6788A" w:themeColor="accent5" w:themeTint="99"/>
        <w:right w:val="single" w:sz="4" w:space="0" w:color="E6788A" w:themeColor="accent5" w:themeTint="99"/>
        <w:insideH w:val="single" w:sz="4" w:space="0" w:color="E6788A" w:themeColor="accent5" w:themeTint="99"/>
        <w:insideV w:val="single" w:sz="4" w:space="0" w:color="E6788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  <w:tblStylePr w:type="neCell">
      <w:tblPr/>
      <w:tcPr>
        <w:tcBorders>
          <w:bottom w:val="single" w:sz="4" w:space="0" w:color="E6788A" w:themeColor="accent5" w:themeTint="99"/>
        </w:tcBorders>
      </w:tcPr>
    </w:tblStylePr>
    <w:tblStylePr w:type="nwCell">
      <w:tblPr/>
      <w:tcPr>
        <w:tcBorders>
          <w:bottom w:val="single" w:sz="4" w:space="0" w:color="E6788A" w:themeColor="accent5" w:themeTint="99"/>
        </w:tcBorders>
      </w:tcPr>
    </w:tblStylePr>
    <w:tblStylePr w:type="seCell">
      <w:tblPr/>
      <w:tcPr>
        <w:tcBorders>
          <w:top w:val="single" w:sz="4" w:space="0" w:color="E6788A" w:themeColor="accent5" w:themeTint="99"/>
        </w:tcBorders>
      </w:tcPr>
    </w:tblStylePr>
    <w:tblStylePr w:type="swCell">
      <w:tblPr/>
      <w:tcPr>
        <w:tcBorders>
          <w:top w:val="single" w:sz="4" w:space="0" w:color="E6788A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E384B8" w:themeColor="accent6" w:themeTint="99"/>
        <w:left w:val="single" w:sz="4" w:space="0" w:color="E384B8" w:themeColor="accent6" w:themeTint="99"/>
        <w:bottom w:val="single" w:sz="4" w:space="0" w:color="E384B8" w:themeColor="accent6" w:themeTint="99"/>
        <w:right w:val="single" w:sz="4" w:space="0" w:color="E384B8" w:themeColor="accent6" w:themeTint="99"/>
        <w:insideH w:val="single" w:sz="4" w:space="0" w:color="E384B8" w:themeColor="accent6" w:themeTint="99"/>
        <w:insideV w:val="single" w:sz="4" w:space="0" w:color="E384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  <w:tblStylePr w:type="neCell">
      <w:tblPr/>
      <w:tcPr>
        <w:tcBorders>
          <w:bottom w:val="single" w:sz="4" w:space="0" w:color="E384B8" w:themeColor="accent6" w:themeTint="99"/>
        </w:tcBorders>
      </w:tcPr>
    </w:tblStylePr>
    <w:tblStylePr w:type="nwCell">
      <w:tblPr/>
      <w:tcPr>
        <w:tcBorders>
          <w:bottom w:val="single" w:sz="4" w:space="0" w:color="E384B8" w:themeColor="accent6" w:themeTint="99"/>
        </w:tcBorders>
      </w:tcPr>
    </w:tblStylePr>
    <w:tblStylePr w:type="seCell">
      <w:tblPr/>
      <w:tcPr>
        <w:tcBorders>
          <w:top w:val="single" w:sz="4" w:space="0" w:color="E384B8" w:themeColor="accent6" w:themeTint="99"/>
        </w:tcBorders>
      </w:tcPr>
    </w:tblStylePr>
    <w:tblStylePr w:type="swCell">
      <w:tblPr/>
      <w:tcPr>
        <w:tcBorders>
          <w:top w:val="single" w:sz="4" w:space="0" w:color="E384B8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10FF7E" w:themeColor="accent1" w:themeTint="99"/>
        <w:left w:val="single" w:sz="4" w:space="0" w:color="10FF7E" w:themeColor="accent1" w:themeTint="99"/>
        <w:bottom w:val="single" w:sz="4" w:space="0" w:color="10FF7E" w:themeColor="accent1" w:themeTint="99"/>
        <w:right w:val="single" w:sz="4" w:space="0" w:color="10FF7E" w:themeColor="accent1" w:themeTint="99"/>
        <w:insideH w:val="single" w:sz="4" w:space="0" w:color="10FF7E" w:themeColor="accent1" w:themeTint="99"/>
        <w:insideV w:val="single" w:sz="4" w:space="0" w:color="10FF7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134" w:themeColor="accent1"/>
          <w:left w:val="single" w:sz="4" w:space="0" w:color="007134" w:themeColor="accent1"/>
          <w:bottom w:val="single" w:sz="4" w:space="0" w:color="007134" w:themeColor="accent1"/>
          <w:right w:val="single" w:sz="4" w:space="0" w:color="007134" w:themeColor="accent1"/>
          <w:insideH w:val="nil"/>
          <w:insideV w:val="nil"/>
        </w:tcBorders>
        <w:shd w:val="clear" w:color="auto" w:fill="007134" w:themeFill="accent1"/>
      </w:tcPr>
    </w:tblStylePr>
    <w:tblStylePr w:type="lastRow">
      <w:rPr>
        <w:b/>
        <w:bCs/>
      </w:rPr>
      <w:tblPr/>
      <w:tcPr>
        <w:tcBorders>
          <w:top w:val="double" w:sz="4" w:space="0" w:color="0071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D3" w:themeFill="accent1" w:themeFillTint="33"/>
      </w:tcPr>
    </w:tblStylePr>
    <w:tblStylePr w:type="band1Horz">
      <w:tblPr/>
      <w:tcPr>
        <w:shd w:val="clear" w:color="auto" w:fill="AFFFD3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2AFF7F" w:themeColor="accent2" w:themeTint="99"/>
        <w:left w:val="single" w:sz="4" w:space="0" w:color="2AFF7F" w:themeColor="accent2" w:themeTint="99"/>
        <w:bottom w:val="single" w:sz="4" w:space="0" w:color="2AFF7F" w:themeColor="accent2" w:themeTint="99"/>
        <w:right w:val="single" w:sz="4" w:space="0" w:color="2AFF7F" w:themeColor="accent2" w:themeTint="99"/>
        <w:insideH w:val="single" w:sz="4" w:space="0" w:color="2AFF7F" w:themeColor="accent2" w:themeTint="99"/>
        <w:insideV w:val="single" w:sz="4" w:space="0" w:color="2AFF7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B3E" w:themeColor="accent2"/>
          <w:left w:val="single" w:sz="4" w:space="0" w:color="009B3E" w:themeColor="accent2"/>
          <w:bottom w:val="single" w:sz="4" w:space="0" w:color="009B3E" w:themeColor="accent2"/>
          <w:right w:val="single" w:sz="4" w:space="0" w:color="009B3E" w:themeColor="accent2"/>
          <w:insideH w:val="nil"/>
          <w:insideV w:val="nil"/>
        </w:tcBorders>
        <w:shd w:val="clear" w:color="auto" w:fill="009B3E" w:themeFill="accent2"/>
      </w:tcPr>
    </w:tblStylePr>
    <w:tblStylePr w:type="lastRow">
      <w:rPr>
        <w:b/>
        <w:bCs/>
      </w:rPr>
      <w:tblPr/>
      <w:tcPr>
        <w:tcBorders>
          <w:top w:val="double" w:sz="4" w:space="0" w:color="009B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2" w:themeFillTint="33"/>
      </w:tcPr>
    </w:tblStylePr>
    <w:tblStylePr w:type="band1Horz">
      <w:tblPr/>
      <w:tcPr>
        <w:shd w:val="clear" w:color="auto" w:fill="B8FFD4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4EC5FF" w:themeColor="accent3" w:themeTint="99"/>
        <w:left w:val="single" w:sz="4" w:space="0" w:color="4EC5FF" w:themeColor="accent3" w:themeTint="99"/>
        <w:bottom w:val="single" w:sz="4" w:space="0" w:color="4EC5FF" w:themeColor="accent3" w:themeTint="99"/>
        <w:right w:val="single" w:sz="4" w:space="0" w:color="4EC5FF" w:themeColor="accent3" w:themeTint="99"/>
        <w:insideH w:val="single" w:sz="4" w:space="0" w:color="4EC5FF" w:themeColor="accent3" w:themeTint="99"/>
        <w:insideV w:val="single" w:sz="4" w:space="0" w:color="4EC5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8" w:themeColor="accent3"/>
          <w:left w:val="single" w:sz="4" w:space="0" w:color="0092D8" w:themeColor="accent3"/>
          <w:bottom w:val="single" w:sz="4" w:space="0" w:color="0092D8" w:themeColor="accent3"/>
          <w:right w:val="single" w:sz="4" w:space="0" w:color="0092D8" w:themeColor="accent3"/>
          <w:insideH w:val="nil"/>
          <w:insideV w:val="nil"/>
        </w:tcBorders>
        <w:shd w:val="clear" w:color="auto" w:fill="0092D8" w:themeFill="accent3"/>
      </w:tcPr>
    </w:tblStylePr>
    <w:tblStylePr w:type="lastRow">
      <w:rPr>
        <w:b/>
        <w:bCs/>
      </w:rPr>
      <w:tblPr/>
      <w:tcPr>
        <w:tcBorders>
          <w:top w:val="double" w:sz="4" w:space="0" w:color="0092D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FFC560" w:themeColor="accent4" w:themeTint="99"/>
        <w:left w:val="single" w:sz="4" w:space="0" w:color="FFC560" w:themeColor="accent4" w:themeTint="99"/>
        <w:bottom w:val="single" w:sz="4" w:space="0" w:color="FFC560" w:themeColor="accent4" w:themeTint="99"/>
        <w:right w:val="single" w:sz="4" w:space="0" w:color="FFC560" w:themeColor="accent4" w:themeTint="99"/>
        <w:insideH w:val="single" w:sz="4" w:space="0" w:color="FFC560" w:themeColor="accent4" w:themeTint="99"/>
        <w:insideV w:val="single" w:sz="4" w:space="0" w:color="FFC56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9C00" w:themeColor="accent4"/>
          <w:left w:val="single" w:sz="4" w:space="0" w:color="F59C00" w:themeColor="accent4"/>
          <w:bottom w:val="single" w:sz="4" w:space="0" w:color="F59C00" w:themeColor="accent4"/>
          <w:right w:val="single" w:sz="4" w:space="0" w:color="F59C00" w:themeColor="accent4"/>
          <w:insideH w:val="nil"/>
          <w:insideV w:val="nil"/>
        </w:tcBorders>
        <w:shd w:val="clear" w:color="auto" w:fill="F59C00" w:themeFill="accent4"/>
      </w:tcPr>
    </w:tblStylePr>
    <w:tblStylePr w:type="lastRow">
      <w:rPr>
        <w:b/>
        <w:bCs/>
      </w:rPr>
      <w:tblPr/>
      <w:tcPr>
        <w:tcBorders>
          <w:top w:val="double" w:sz="4" w:space="0" w:color="F59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E6788A" w:themeColor="accent5" w:themeTint="99"/>
        <w:left w:val="single" w:sz="4" w:space="0" w:color="E6788A" w:themeColor="accent5" w:themeTint="99"/>
        <w:bottom w:val="single" w:sz="4" w:space="0" w:color="E6788A" w:themeColor="accent5" w:themeTint="99"/>
        <w:right w:val="single" w:sz="4" w:space="0" w:color="E6788A" w:themeColor="accent5" w:themeTint="99"/>
        <w:insideH w:val="single" w:sz="4" w:space="0" w:color="E6788A" w:themeColor="accent5" w:themeTint="99"/>
        <w:insideV w:val="single" w:sz="4" w:space="0" w:color="E6788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F2642" w:themeColor="accent5"/>
          <w:left w:val="single" w:sz="4" w:space="0" w:color="CF2642" w:themeColor="accent5"/>
          <w:bottom w:val="single" w:sz="4" w:space="0" w:color="CF2642" w:themeColor="accent5"/>
          <w:right w:val="single" w:sz="4" w:space="0" w:color="CF2642" w:themeColor="accent5"/>
          <w:insideH w:val="nil"/>
          <w:insideV w:val="nil"/>
        </w:tcBorders>
        <w:shd w:val="clear" w:color="auto" w:fill="CF2642" w:themeFill="accent5"/>
      </w:tcPr>
    </w:tblStylePr>
    <w:tblStylePr w:type="lastRow">
      <w:rPr>
        <w:b/>
        <w:bCs/>
      </w:rPr>
      <w:tblPr/>
      <w:tcPr>
        <w:tcBorders>
          <w:top w:val="double" w:sz="4" w:space="0" w:color="CF26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E384B8" w:themeColor="accent6" w:themeTint="99"/>
        <w:left w:val="single" w:sz="4" w:space="0" w:color="E384B8" w:themeColor="accent6" w:themeTint="99"/>
        <w:bottom w:val="single" w:sz="4" w:space="0" w:color="E384B8" w:themeColor="accent6" w:themeTint="99"/>
        <w:right w:val="single" w:sz="4" w:space="0" w:color="E384B8" w:themeColor="accent6" w:themeTint="99"/>
        <w:insideH w:val="single" w:sz="4" w:space="0" w:color="E384B8" w:themeColor="accent6" w:themeTint="99"/>
        <w:insideV w:val="single" w:sz="4" w:space="0" w:color="E384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338A" w:themeColor="accent6"/>
          <w:left w:val="single" w:sz="4" w:space="0" w:color="D1338A" w:themeColor="accent6"/>
          <w:bottom w:val="single" w:sz="4" w:space="0" w:color="D1338A" w:themeColor="accent6"/>
          <w:right w:val="single" w:sz="4" w:space="0" w:color="D1338A" w:themeColor="accent6"/>
          <w:insideH w:val="nil"/>
          <w:insideV w:val="nil"/>
        </w:tcBorders>
        <w:shd w:val="clear" w:color="auto" w:fill="D1338A" w:themeFill="accent6"/>
      </w:tcPr>
    </w:tblStylePr>
    <w:tblStylePr w:type="lastRow">
      <w:rPr>
        <w:b/>
        <w:bCs/>
      </w:rPr>
      <w:tblPr/>
      <w:tcPr>
        <w:tcBorders>
          <w:top w:val="double" w:sz="4" w:space="0" w:color="D133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FFF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13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13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13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134" w:themeFill="accent1"/>
      </w:tcPr>
    </w:tblStylePr>
    <w:tblStylePr w:type="band1Vert">
      <w:tblPr/>
      <w:tcPr>
        <w:shd w:val="clear" w:color="auto" w:fill="60FFA8" w:themeFill="accent1" w:themeFillTint="66"/>
      </w:tcPr>
    </w:tblStylePr>
    <w:tblStylePr w:type="band1Horz">
      <w:tblPr/>
      <w:tcPr>
        <w:shd w:val="clear" w:color="auto" w:fill="60FFA8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FF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B3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B3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B3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B3E" w:themeFill="accent2"/>
      </w:tcPr>
    </w:tblStylePr>
    <w:tblStylePr w:type="band1Vert">
      <w:tblPr/>
      <w:tcPr>
        <w:shd w:val="clear" w:color="auto" w:fill="71FFA9" w:themeFill="accent2" w:themeFillTint="66"/>
      </w:tcPr>
    </w:tblStylePr>
    <w:tblStylePr w:type="band1Horz">
      <w:tblPr/>
      <w:tcPr>
        <w:shd w:val="clear" w:color="auto" w:fill="71FFA9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B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2D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2D8" w:themeFill="accent3"/>
      </w:tcPr>
    </w:tblStylePr>
    <w:tblStylePr w:type="band1Vert">
      <w:tblPr/>
      <w:tcPr>
        <w:shd w:val="clear" w:color="auto" w:fill="89D8FF" w:themeFill="accent3" w:themeFillTint="66"/>
      </w:tcPr>
    </w:tblStylePr>
    <w:tblStylePr w:type="band1Horz">
      <w:tblPr/>
      <w:tcPr>
        <w:shd w:val="clear" w:color="auto" w:fill="89D8FF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C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C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9C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9C00" w:themeFill="accent4"/>
      </w:tcPr>
    </w:tblStylePr>
    <w:tblStylePr w:type="band1Vert">
      <w:tblPr/>
      <w:tcPr>
        <w:shd w:val="clear" w:color="auto" w:fill="FFD895" w:themeFill="accent4" w:themeFillTint="66"/>
      </w:tcPr>
    </w:tblStylePr>
    <w:tblStylePr w:type="band1Horz">
      <w:tblPr/>
      <w:tcPr>
        <w:shd w:val="clear" w:color="auto" w:fill="FFD895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2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F26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F26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F26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F2642" w:themeFill="accent5"/>
      </w:tcPr>
    </w:tblStylePr>
    <w:tblStylePr w:type="band1Vert">
      <w:tblPr/>
      <w:tcPr>
        <w:shd w:val="clear" w:color="auto" w:fill="EEA5B1" w:themeFill="accent5" w:themeFillTint="66"/>
      </w:tcPr>
    </w:tblStylePr>
    <w:tblStylePr w:type="band1Horz">
      <w:tblPr/>
      <w:tcPr>
        <w:shd w:val="clear" w:color="auto" w:fill="EEA5B1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6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33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33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33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338A" w:themeFill="accent6"/>
      </w:tcPr>
    </w:tblStylePr>
    <w:tblStylePr w:type="band1Vert">
      <w:tblPr/>
      <w:tcPr>
        <w:shd w:val="clear" w:color="auto" w:fill="ECADD0" w:themeFill="accent6" w:themeFillTint="66"/>
      </w:tcPr>
    </w:tblStylePr>
    <w:tblStylePr w:type="band1Horz">
      <w:tblPr/>
      <w:tcPr>
        <w:shd w:val="clear" w:color="auto" w:fill="ECADD0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2B7069"/>
    <w:pPr>
      <w:spacing w:after="0" w:line="240" w:lineRule="auto"/>
    </w:pPr>
    <w:rPr>
      <w:color w:val="005426" w:themeColor="accent1" w:themeShade="BF"/>
      <w:sz w:val="18"/>
      <w:szCs w:val="18"/>
    </w:rPr>
    <w:tblPr>
      <w:tblStyleRowBandSize w:val="1"/>
      <w:tblStyleColBandSize w:val="1"/>
      <w:tblBorders>
        <w:top w:val="single" w:sz="4" w:space="0" w:color="10FF7E" w:themeColor="accent1" w:themeTint="99"/>
        <w:left w:val="single" w:sz="4" w:space="0" w:color="10FF7E" w:themeColor="accent1" w:themeTint="99"/>
        <w:bottom w:val="single" w:sz="4" w:space="0" w:color="10FF7E" w:themeColor="accent1" w:themeTint="99"/>
        <w:right w:val="single" w:sz="4" w:space="0" w:color="10FF7E" w:themeColor="accent1" w:themeTint="99"/>
        <w:insideH w:val="single" w:sz="4" w:space="0" w:color="10FF7E" w:themeColor="accent1" w:themeTint="99"/>
        <w:insideV w:val="single" w:sz="4" w:space="0" w:color="10FF7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0FF7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0FF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D3" w:themeFill="accent1" w:themeFillTint="33"/>
      </w:tcPr>
    </w:tblStylePr>
    <w:tblStylePr w:type="band1Horz">
      <w:tblPr/>
      <w:tcPr>
        <w:shd w:val="clear" w:color="auto" w:fill="AFFFD3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2B7069"/>
    <w:pPr>
      <w:spacing w:after="0" w:line="240" w:lineRule="auto"/>
    </w:pPr>
    <w:rPr>
      <w:color w:val="00742E" w:themeColor="accent2" w:themeShade="BF"/>
      <w:sz w:val="18"/>
      <w:szCs w:val="18"/>
    </w:rPr>
    <w:tblPr>
      <w:tblStyleRowBandSize w:val="1"/>
      <w:tblStyleColBandSize w:val="1"/>
      <w:tblBorders>
        <w:top w:val="single" w:sz="4" w:space="0" w:color="2AFF7F" w:themeColor="accent2" w:themeTint="99"/>
        <w:left w:val="single" w:sz="4" w:space="0" w:color="2AFF7F" w:themeColor="accent2" w:themeTint="99"/>
        <w:bottom w:val="single" w:sz="4" w:space="0" w:color="2AFF7F" w:themeColor="accent2" w:themeTint="99"/>
        <w:right w:val="single" w:sz="4" w:space="0" w:color="2AFF7F" w:themeColor="accent2" w:themeTint="99"/>
        <w:insideH w:val="single" w:sz="4" w:space="0" w:color="2AFF7F" w:themeColor="accent2" w:themeTint="99"/>
        <w:insideV w:val="single" w:sz="4" w:space="0" w:color="2AFF7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2AFF7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FF7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2" w:themeFillTint="33"/>
      </w:tcPr>
    </w:tblStylePr>
    <w:tblStylePr w:type="band1Horz">
      <w:tblPr/>
      <w:tcPr>
        <w:shd w:val="clear" w:color="auto" w:fill="B8FFD4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2B7069"/>
    <w:pPr>
      <w:spacing w:after="0" w:line="240" w:lineRule="auto"/>
    </w:pPr>
    <w:rPr>
      <w:color w:val="006DA1" w:themeColor="accent3" w:themeShade="BF"/>
      <w:sz w:val="18"/>
      <w:szCs w:val="18"/>
    </w:rPr>
    <w:tblPr>
      <w:tblStyleRowBandSize w:val="1"/>
      <w:tblStyleColBandSize w:val="1"/>
      <w:tblBorders>
        <w:top w:val="single" w:sz="4" w:space="0" w:color="4EC5FF" w:themeColor="accent3" w:themeTint="99"/>
        <w:left w:val="single" w:sz="4" w:space="0" w:color="4EC5FF" w:themeColor="accent3" w:themeTint="99"/>
        <w:bottom w:val="single" w:sz="4" w:space="0" w:color="4EC5FF" w:themeColor="accent3" w:themeTint="99"/>
        <w:right w:val="single" w:sz="4" w:space="0" w:color="4EC5FF" w:themeColor="accent3" w:themeTint="99"/>
        <w:insideH w:val="single" w:sz="4" w:space="0" w:color="4EC5FF" w:themeColor="accent3" w:themeTint="99"/>
        <w:insideV w:val="single" w:sz="4" w:space="0" w:color="4EC5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EC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2B7069"/>
    <w:pPr>
      <w:spacing w:after="0" w:line="240" w:lineRule="auto"/>
    </w:pPr>
    <w:rPr>
      <w:color w:val="B77400" w:themeColor="accent4" w:themeShade="BF"/>
      <w:sz w:val="18"/>
      <w:szCs w:val="18"/>
    </w:rPr>
    <w:tblPr>
      <w:tblStyleRowBandSize w:val="1"/>
      <w:tblStyleColBandSize w:val="1"/>
      <w:tblBorders>
        <w:top w:val="single" w:sz="4" w:space="0" w:color="FFC560" w:themeColor="accent4" w:themeTint="99"/>
        <w:left w:val="single" w:sz="4" w:space="0" w:color="FFC560" w:themeColor="accent4" w:themeTint="99"/>
        <w:bottom w:val="single" w:sz="4" w:space="0" w:color="FFC560" w:themeColor="accent4" w:themeTint="99"/>
        <w:right w:val="single" w:sz="4" w:space="0" w:color="FFC560" w:themeColor="accent4" w:themeTint="99"/>
        <w:insideH w:val="single" w:sz="4" w:space="0" w:color="FFC560" w:themeColor="accent4" w:themeTint="99"/>
        <w:insideV w:val="single" w:sz="4" w:space="0" w:color="FFC56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56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56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2B7069"/>
    <w:pPr>
      <w:spacing w:after="0" w:line="240" w:lineRule="auto"/>
    </w:pPr>
    <w:rPr>
      <w:color w:val="9A1C31" w:themeColor="accent5" w:themeShade="BF"/>
      <w:sz w:val="18"/>
      <w:szCs w:val="18"/>
    </w:rPr>
    <w:tblPr>
      <w:tblStyleRowBandSize w:val="1"/>
      <w:tblStyleColBandSize w:val="1"/>
      <w:tblBorders>
        <w:top w:val="single" w:sz="4" w:space="0" w:color="E6788A" w:themeColor="accent5" w:themeTint="99"/>
        <w:left w:val="single" w:sz="4" w:space="0" w:color="E6788A" w:themeColor="accent5" w:themeTint="99"/>
        <w:bottom w:val="single" w:sz="4" w:space="0" w:color="E6788A" w:themeColor="accent5" w:themeTint="99"/>
        <w:right w:val="single" w:sz="4" w:space="0" w:color="E6788A" w:themeColor="accent5" w:themeTint="99"/>
        <w:insideH w:val="single" w:sz="4" w:space="0" w:color="E6788A" w:themeColor="accent5" w:themeTint="99"/>
        <w:insideV w:val="single" w:sz="4" w:space="0" w:color="E6788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6788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8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2B7069"/>
    <w:pPr>
      <w:spacing w:after="0" w:line="240" w:lineRule="auto"/>
    </w:pPr>
    <w:rPr>
      <w:color w:val="9E2467" w:themeColor="accent6" w:themeShade="BF"/>
      <w:sz w:val="18"/>
      <w:szCs w:val="18"/>
    </w:rPr>
    <w:tblPr>
      <w:tblStyleRowBandSize w:val="1"/>
      <w:tblStyleColBandSize w:val="1"/>
      <w:tblBorders>
        <w:top w:val="single" w:sz="4" w:space="0" w:color="E384B8" w:themeColor="accent6" w:themeTint="99"/>
        <w:left w:val="single" w:sz="4" w:space="0" w:color="E384B8" w:themeColor="accent6" w:themeTint="99"/>
        <w:bottom w:val="single" w:sz="4" w:space="0" w:color="E384B8" w:themeColor="accent6" w:themeTint="99"/>
        <w:right w:val="single" w:sz="4" w:space="0" w:color="E384B8" w:themeColor="accent6" w:themeTint="99"/>
        <w:insideH w:val="single" w:sz="4" w:space="0" w:color="E384B8" w:themeColor="accent6" w:themeTint="99"/>
        <w:insideV w:val="single" w:sz="4" w:space="0" w:color="E384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384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4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2B7069"/>
    <w:pPr>
      <w:spacing w:after="0" w:line="240" w:lineRule="auto"/>
    </w:pPr>
    <w:rPr>
      <w:color w:val="005426" w:themeColor="accent1" w:themeShade="BF"/>
      <w:sz w:val="18"/>
      <w:szCs w:val="18"/>
    </w:rPr>
    <w:tblPr>
      <w:tblStyleRowBandSize w:val="1"/>
      <w:tblStyleColBandSize w:val="1"/>
      <w:tblBorders>
        <w:top w:val="single" w:sz="4" w:space="0" w:color="10FF7E" w:themeColor="accent1" w:themeTint="99"/>
        <w:left w:val="single" w:sz="4" w:space="0" w:color="10FF7E" w:themeColor="accent1" w:themeTint="99"/>
        <w:bottom w:val="single" w:sz="4" w:space="0" w:color="10FF7E" w:themeColor="accent1" w:themeTint="99"/>
        <w:right w:val="single" w:sz="4" w:space="0" w:color="10FF7E" w:themeColor="accent1" w:themeTint="99"/>
        <w:insideH w:val="single" w:sz="4" w:space="0" w:color="10FF7E" w:themeColor="accent1" w:themeTint="99"/>
        <w:insideV w:val="single" w:sz="4" w:space="0" w:color="10FF7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FFD3" w:themeFill="accent1" w:themeFillTint="33"/>
      </w:tcPr>
    </w:tblStylePr>
    <w:tblStylePr w:type="band1Horz">
      <w:tblPr/>
      <w:tcPr>
        <w:shd w:val="clear" w:color="auto" w:fill="AFFFD3" w:themeFill="accent1" w:themeFillTint="33"/>
      </w:tcPr>
    </w:tblStylePr>
    <w:tblStylePr w:type="neCell">
      <w:tblPr/>
      <w:tcPr>
        <w:tcBorders>
          <w:bottom w:val="single" w:sz="4" w:space="0" w:color="10FF7E" w:themeColor="accent1" w:themeTint="99"/>
        </w:tcBorders>
      </w:tcPr>
    </w:tblStylePr>
    <w:tblStylePr w:type="nwCell">
      <w:tblPr/>
      <w:tcPr>
        <w:tcBorders>
          <w:bottom w:val="single" w:sz="4" w:space="0" w:color="10FF7E" w:themeColor="accent1" w:themeTint="99"/>
        </w:tcBorders>
      </w:tcPr>
    </w:tblStylePr>
    <w:tblStylePr w:type="seCell">
      <w:tblPr/>
      <w:tcPr>
        <w:tcBorders>
          <w:top w:val="single" w:sz="4" w:space="0" w:color="10FF7E" w:themeColor="accent1" w:themeTint="99"/>
        </w:tcBorders>
      </w:tcPr>
    </w:tblStylePr>
    <w:tblStylePr w:type="swCell">
      <w:tblPr/>
      <w:tcPr>
        <w:tcBorders>
          <w:top w:val="single" w:sz="4" w:space="0" w:color="10FF7E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2B7069"/>
    <w:pPr>
      <w:spacing w:after="0" w:line="240" w:lineRule="auto"/>
    </w:pPr>
    <w:rPr>
      <w:color w:val="00742E" w:themeColor="accent2" w:themeShade="BF"/>
      <w:sz w:val="18"/>
      <w:szCs w:val="18"/>
    </w:rPr>
    <w:tblPr>
      <w:tblStyleRowBandSize w:val="1"/>
      <w:tblStyleColBandSize w:val="1"/>
      <w:tblBorders>
        <w:top w:val="single" w:sz="4" w:space="0" w:color="2AFF7F" w:themeColor="accent2" w:themeTint="99"/>
        <w:left w:val="single" w:sz="4" w:space="0" w:color="2AFF7F" w:themeColor="accent2" w:themeTint="99"/>
        <w:bottom w:val="single" w:sz="4" w:space="0" w:color="2AFF7F" w:themeColor="accent2" w:themeTint="99"/>
        <w:right w:val="single" w:sz="4" w:space="0" w:color="2AFF7F" w:themeColor="accent2" w:themeTint="99"/>
        <w:insideH w:val="single" w:sz="4" w:space="0" w:color="2AFF7F" w:themeColor="accent2" w:themeTint="99"/>
        <w:insideV w:val="single" w:sz="4" w:space="0" w:color="2AFF7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4" w:themeFill="accent2" w:themeFillTint="33"/>
      </w:tcPr>
    </w:tblStylePr>
    <w:tblStylePr w:type="band1Horz">
      <w:tblPr/>
      <w:tcPr>
        <w:shd w:val="clear" w:color="auto" w:fill="B8FFD4" w:themeFill="accent2" w:themeFillTint="33"/>
      </w:tcPr>
    </w:tblStylePr>
    <w:tblStylePr w:type="neCell">
      <w:tblPr/>
      <w:tcPr>
        <w:tcBorders>
          <w:bottom w:val="single" w:sz="4" w:space="0" w:color="2AFF7F" w:themeColor="accent2" w:themeTint="99"/>
        </w:tcBorders>
      </w:tcPr>
    </w:tblStylePr>
    <w:tblStylePr w:type="nwCell">
      <w:tblPr/>
      <w:tcPr>
        <w:tcBorders>
          <w:bottom w:val="single" w:sz="4" w:space="0" w:color="2AFF7F" w:themeColor="accent2" w:themeTint="99"/>
        </w:tcBorders>
      </w:tcPr>
    </w:tblStylePr>
    <w:tblStylePr w:type="seCell">
      <w:tblPr/>
      <w:tcPr>
        <w:tcBorders>
          <w:top w:val="single" w:sz="4" w:space="0" w:color="2AFF7F" w:themeColor="accent2" w:themeTint="99"/>
        </w:tcBorders>
      </w:tcPr>
    </w:tblStylePr>
    <w:tblStylePr w:type="swCell">
      <w:tblPr/>
      <w:tcPr>
        <w:tcBorders>
          <w:top w:val="single" w:sz="4" w:space="0" w:color="2AFF7F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2B7069"/>
    <w:pPr>
      <w:spacing w:after="0" w:line="240" w:lineRule="auto"/>
    </w:pPr>
    <w:rPr>
      <w:color w:val="006DA1" w:themeColor="accent3" w:themeShade="BF"/>
      <w:sz w:val="18"/>
      <w:szCs w:val="18"/>
    </w:rPr>
    <w:tblPr>
      <w:tblStyleRowBandSize w:val="1"/>
      <w:tblStyleColBandSize w:val="1"/>
      <w:tblBorders>
        <w:top w:val="single" w:sz="4" w:space="0" w:color="4EC5FF" w:themeColor="accent3" w:themeTint="99"/>
        <w:left w:val="single" w:sz="4" w:space="0" w:color="4EC5FF" w:themeColor="accent3" w:themeTint="99"/>
        <w:bottom w:val="single" w:sz="4" w:space="0" w:color="4EC5FF" w:themeColor="accent3" w:themeTint="99"/>
        <w:right w:val="single" w:sz="4" w:space="0" w:color="4EC5FF" w:themeColor="accent3" w:themeTint="99"/>
        <w:insideH w:val="single" w:sz="4" w:space="0" w:color="4EC5FF" w:themeColor="accent3" w:themeTint="99"/>
        <w:insideV w:val="single" w:sz="4" w:space="0" w:color="4EC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  <w:tblStylePr w:type="neCell">
      <w:tblPr/>
      <w:tcPr>
        <w:tcBorders>
          <w:bottom w:val="single" w:sz="4" w:space="0" w:color="4EC5FF" w:themeColor="accent3" w:themeTint="99"/>
        </w:tcBorders>
      </w:tcPr>
    </w:tblStylePr>
    <w:tblStylePr w:type="nwCell">
      <w:tblPr/>
      <w:tcPr>
        <w:tcBorders>
          <w:bottom w:val="single" w:sz="4" w:space="0" w:color="4EC5FF" w:themeColor="accent3" w:themeTint="99"/>
        </w:tcBorders>
      </w:tcPr>
    </w:tblStylePr>
    <w:tblStylePr w:type="seCell">
      <w:tblPr/>
      <w:tcPr>
        <w:tcBorders>
          <w:top w:val="single" w:sz="4" w:space="0" w:color="4EC5FF" w:themeColor="accent3" w:themeTint="99"/>
        </w:tcBorders>
      </w:tcPr>
    </w:tblStylePr>
    <w:tblStylePr w:type="swCell">
      <w:tblPr/>
      <w:tcPr>
        <w:tcBorders>
          <w:top w:val="single" w:sz="4" w:space="0" w:color="4EC5FF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2B7069"/>
    <w:pPr>
      <w:spacing w:after="0" w:line="240" w:lineRule="auto"/>
    </w:pPr>
    <w:rPr>
      <w:color w:val="B77400" w:themeColor="accent4" w:themeShade="BF"/>
      <w:sz w:val="18"/>
      <w:szCs w:val="18"/>
    </w:rPr>
    <w:tblPr>
      <w:tblStyleRowBandSize w:val="1"/>
      <w:tblStyleColBandSize w:val="1"/>
      <w:tblBorders>
        <w:top w:val="single" w:sz="4" w:space="0" w:color="FFC560" w:themeColor="accent4" w:themeTint="99"/>
        <w:left w:val="single" w:sz="4" w:space="0" w:color="FFC560" w:themeColor="accent4" w:themeTint="99"/>
        <w:bottom w:val="single" w:sz="4" w:space="0" w:color="FFC560" w:themeColor="accent4" w:themeTint="99"/>
        <w:right w:val="single" w:sz="4" w:space="0" w:color="FFC560" w:themeColor="accent4" w:themeTint="99"/>
        <w:insideH w:val="single" w:sz="4" w:space="0" w:color="FFC560" w:themeColor="accent4" w:themeTint="99"/>
        <w:insideV w:val="single" w:sz="4" w:space="0" w:color="FFC56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  <w:tblStylePr w:type="neCell">
      <w:tblPr/>
      <w:tcPr>
        <w:tcBorders>
          <w:bottom w:val="single" w:sz="4" w:space="0" w:color="FFC560" w:themeColor="accent4" w:themeTint="99"/>
        </w:tcBorders>
      </w:tcPr>
    </w:tblStylePr>
    <w:tblStylePr w:type="nwCell">
      <w:tblPr/>
      <w:tcPr>
        <w:tcBorders>
          <w:bottom w:val="single" w:sz="4" w:space="0" w:color="FFC560" w:themeColor="accent4" w:themeTint="99"/>
        </w:tcBorders>
      </w:tcPr>
    </w:tblStylePr>
    <w:tblStylePr w:type="seCell">
      <w:tblPr/>
      <w:tcPr>
        <w:tcBorders>
          <w:top w:val="single" w:sz="4" w:space="0" w:color="FFC560" w:themeColor="accent4" w:themeTint="99"/>
        </w:tcBorders>
      </w:tcPr>
    </w:tblStylePr>
    <w:tblStylePr w:type="swCell">
      <w:tblPr/>
      <w:tcPr>
        <w:tcBorders>
          <w:top w:val="single" w:sz="4" w:space="0" w:color="FFC560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2B7069"/>
    <w:pPr>
      <w:spacing w:after="0" w:line="240" w:lineRule="auto"/>
    </w:pPr>
    <w:rPr>
      <w:color w:val="9A1C31" w:themeColor="accent5" w:themeShade="BF"/>
      <w:sz w:val="18"/>
      <w:szCs w:val="18"/>
    </w:rPr>
    <w:tblPr>
      <w:tblStyleRowBandSize w:val="1"/>
      <w:tblStyleColBandSize w:val="1"/>
      <w:tblBorders>
        <w:top w:val="single" w:sz="4" w:space="0" w:color="E6788A" w:themeColor="accent5" w:themeTint="99"/>
        <w:left w:val="single" w:sz="4" w:space="0" w:color="E6788A" w:themeColor="accent5" w:themeTint="99"/>
        <w:bottom w:val="single" w:sz="4" w:space="0" w:color="E6788A" w:themeColor="accent5" w:themeTint="99"/>
        <w:right w:val="single" w:sz="4" w:space="0" w:color="E6788A" w:themeColor="accent5" w:themeTint="99"/>
        <w:insideH w:val="single" w:sz="4" w:space="0" w:color="E6788A" w:themeColor="accent5" w:themeTint="99"/>
        <w:insideV w:val="single" w:sz="4" w:space="0" w:color="E6788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  <w:tblStylePr w:type="neCell">
      <w:tblPr/>
      <w:tcPr>
        <w:tcBorders>
          <w:bottom w:val="single" w:sz="4" w:space="0" w:color="E6788A" w:themeColor="accent5" w:themeTint="99"/>
        </w:tcBorders>
      </w:tcPr>
    </w:tblStylePr>
    <w:tblStylePr w:type="nwCell">
      <w:tblPr/>
      <w:tcPr>
        <w:tcBorders>
          <w:bottom w:val="single" w:sz="4" w:space="0" w:color="E6788A" w:themeColor="accent5" w:themeTint="99"/>
        </w:tcBorders>
      </w:tcPr>
    </w:tblStylePr>
    <w:tblStylePr w:type="seCell">
      <w:tblPr/>
      <w:tcPr>
        <w:tcBorders>
          <w:top w:val="single" w:sz="4" w:space="0" w:color="E6788A" w:themeColor="accent5" w:themeTint="99"/>
        </w:tcBorders>
      </w:tcPr>
    </w:tblStylePr>
    <w:tblStylePr w:type="swCell">
      <w:tblPr/>
      <w:tcPr>
        <w:tcBorders>
          <w:top w:val="single" w:sz="4" w:space="0" w:color="E6788A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2B7069"/>
    <w:pPr>
      <w:spacing w:after="0" w:line="240" w:lineRule="auto"/>
    </w:pPr>
    <w:rPr>
      <w:color w:val="9E2467" w:themeColor="accent6" w:themeShade="BF"/>
      <w:sz w:val="18"/>
      <w:szCs w:val="18"/>
    </w:rPr>
    <w:tblPr>
      <w:tblStyleRowBandSize w:val="1"/>
      <w:tblStyleColBandSize w:val="1"/>
      <w:tblBorders>
        <w:top w:val="single" w:sz="4" w:space="0" w:color="E384B8" w:themeColor="accent6" w:themeTint="99"/>
        <w:left w:val="single" w:sz="4" w:space="0" w:color="E384B8" w:themeColor="accent6" w:themeTint="99"/>
        <w:bottom w:val="single" w:sz="4" w:space="0" w:color="E384B8" w:themeColor="accent6" w:themeTint="99"/>
        <w:right w:val="single" w:sz="4" w:space="0" w:color="E384B8" w:themeColor="accent6" w:themeTint="99"/>
        <w:insideH w:val="single" w:sz="4" w:space="0" w:color="E384B8" w:themeColor="accent6" w:themeTint="99"/>
        <w:insideV w:val="single" w:sz="4" w:space="0" w:color="E384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  <w:tblStylePr w:type="neCell">
      <w:tblPr/>
      <w:tcPr>
        <w:tcBorders>
          <w:bottom w:val="single" w:sz="4" w:space="0" w:color="E384B8" w:themeColor="accent6" w:themeTint="99"/>
        </w:tcBorders>
      </w:tcPr>
    </w:tblStylePr>
    <w:tblStylePr w:type="nwCell">
      <w:tblPr/>
      <w:tcPr>
        <w:tcBorders>
          <w:bottom w:val="single" w:sz="4" w:space="0" w:color="E384B8" w:themeColor="accent6" w:themeTint="99"/>
        </w:tcBorders>
      </w:tcPr>
    </w:tblStylePr>
    <w:tblStylePr w:type="seCell">
      <w:tblPr/>
      <w:tcPr>
        <w:tcBorders>
          <w:top w:val="single" w:sz="4" w:space="0" w:color="E384B8" w:themeColor="accent6" w:themeTint="99"/>
        </w:tcBorders>
      </w:tcPr>
    </w:tblStylePr>
    <w:tblStylePr w:type="swCell">
      <w:tblPr/>
      <w:tcPr>
        <w:tcBorders>
          <w:top w:val="single" w:sz="4" w:space="0" w:color="E384B8" w:themeColor="accent6" w:themeTint="99"/>
        </w:tcBorders>
      </w:tcPr>
    </w:tblStylePr>
  </w:style>
  <w:style w:type="character" w:styleId="HTML-akronym">
    <w:name w:val="HTML Acronym"/>
    <w:basedOn w:val="Standardskrifttypeiafsnit"/>
    <w:uiPriority w:val="99"/>
    <w:semiHidden/>
    <w:unhideWhenUsed/>
    <w:rsid w:val="002B7069"/>
  </w:style>
  <w:style w:type="paragraph" w:styleId="HTML-adresse">
    <w:name w:val="HTML Address"/>
    <w:basedOn w:val="Normal"/>
    <w:link w:val="HTML-adresseTegn"/>
    <w:uiPriority w:val="99"/>
    <w:semiHidden/>
    <w:unhideWhenUsed/>
    <w:rsid w:val="002B706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B7069"/>
    <w:rPr>
      <w:rFonts w:ascii="Arial" w:hAnsi="Arial"/>
      <w:i/>
      <w:iCs/>
      <w:sz w:val="18"/>
      <w:szCs w:val="18"/>
    </w:rPr>
  </w:style>
  <w:style w:type="character" w:styleId="HTML-citat">
    <w:name w:val="HTML Cite"/>
    <w:basedOn w:val="Standardskrifttypeiafsnit"/>
    <w:uiPriority w:val="99"/>
    <w:semiHidden/>
    <w:unhideWhenUsed/>
    <w:rsid w:val="002B7069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2B7069"/>
    <w:rPr>
      <w:rFonts w:ascii="Arial" w:hAnsi="Arial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2B7069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2B7069"/>
    <w:rPr>
      <w:rFonts w:ascii="Arial" w:hAnsi="Arial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B7069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B7069"/>
    <w:rPr>
      <w:rFonts w:ascii="Arial" w:hAnsi="Arial" w:cs="Arial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2B7069"/>
    <w:rPr>
      <w:rFonts w:ascii="Arial" w:hAnsi="Arial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2B7069"/>
    <w:rPr>
      <w:rFonts w:ascii="Arial" w:hAnsi="Arial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2B7069"/>
    <w:rPr>
      <w:i/>
      <w:iCs/>
    </w:rPr>
  </w:style>
  <w:style w:type="character" w:styleId="Hyperlink">
    <w:name w:val="Hyperlink"/>
    <w:basedOn w:val="Standardskrifttypeiafsnit"/>
    <w:uiPriority w:val="99"/>
    <w:semiHidden/>
    <w:rsid w:val="002B7069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B7069"/>
    <w:pPr>
      <w:spacing w:line="240" w:lineRule="auto"/>
      <w:ind w:left="190" w:hanging="19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B7069"/>
    <w:pPr>
      <w:spacing w:line="240" w:lineRule="auto"/>
      <w:ind w:left="380" w:hanging="19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B7069"/>
    <w:pPr>
      <w:spacing w:line="240" w:lineRule="auto"/>
      <w:ind w:left="570" w:hanging="19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B7069"/>
    <w:pPr>
      <w:spacing w:line="240" w:lineRule="auto"/>
      <w:ind w:left="760" w:hanging="19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B7069"/>
    <w:pPr>
      <w:spacing w:line="240" w:lineRule="auto"/>
      <w:ind w:left="950" w:hanging="19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B7069"/>
    <w:pPr>
      <w:spacing w:line="240" w:lineRule="auto"/>
      <w:ind w:left="1140" w:hanging="19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B7069"/>
    <w:pPr>
      <w:spacing w:line="240" w:lineRule="auto"/>
      <w:ind w:left="1330" w:hanging="19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B7069"/>
    <w:pPr>
      <w:spacing w:line="240" w:lineRule="auto"/>
      <w:ind w:left="1520" w:hanging="19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B7069"/>
    <w:pPr>
      <w:spacing w:line="240" w:lineRule="auto"/>
      <w:ind w:left="1710" w:hanging="19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B7069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19"/>
    <w:semiHidden/>
    <w:rsid w:val="002B7069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2B7069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2B7069"/>
    <w:rPr>
      <w:rFonts w:ascii="Arial" w:hAnsi="Arial"/>
      <w:b/>
      <w:bCs/>
      <w:i/>
      <w:iCs/>
      <w:sz w:val="18"/>
      <w:szCs w:val="18"/>
    </w:rPr>
  </w:style>
  <w:style w:type="character" w:styleId="Kraftighenvisning">
    <w:name w:val="Intense Reference"/>
    <w:basedOn w:val="Standardskrifttypeiafsnit"/>
    <w:uiPriority w:val="99"/>
    <w:semiHidden/>
    <w:qFormat/>
    <w:rsid w:val="002B7069"/>
    <w:rPr>
      <w:b/>
      <w:bCs/>
      <w:caps w:val="0"/>
      <w:smallCaps w:val="0"/>
      <w:color w:val="auto"/>
      <w:spacing w:val="5"/>
      <w:u w:val="single"/>
    </w:rPr>
  </w:style>
  <w:style w:type="table" w:styleId="Lystgitter">
    <w:name w:val="Light Grid"/>
    <w:basedOn w:val="Tabel-Normal"/>
    <w:uiPriority w:val="62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007134" w:themeColor="accent1"/>
        <w:left w:val="single" w:sz="8" w:space="0" w:color="007134" w:themeColor="accent1"/>
        <w:bottom w:val="single" w:sz="8" w:space="0" w:color="007134" w:themeColor="accent1"/>
        <w:right w:val="single" w:sz="8" w:space="0" w:color="007134" w:themeColor="accent1"/>
        <w:insideH w:val="single" w:sz="8" w:space="0" w:color="007134" w:themeColor="accent1"/>
        <w:insideV w:val="single" w:sz="8" w:space="0" w:color="00713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134" w:themeColor="accent1"/>
          <w:left w:val="single" w:sz="8" w:space="0" w:color="007134" w:themeColor="accent1"/>
          <w:bottom w:val="single" w:sz="18" w:space="0" w:color="007134" w:themeColor="accent1"/>
          <w:right w:val="single" w:sz="8" w:space="0" w:color="007134" w:themeColor="accent1"/>
          <w:insideH w:val="nil"/>
          <w:insideV w:val="single" w:sz="8" w:space="0" w:color="00713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134" w:themeColor="accent1"/>
          <w:left w:val="single" w:sz="8" w:space="0" w:color="007134" w:themeColor="accent1"/>
          <w:bottom w:val="single" w:sz="8" w:space="0" w:color="007134" w:themeColor="accent1"/>
          <w:right w:val="single" w:sz="8" w:space="0" w:color="007134" w:themeColor="accent1"/>
          <w:insideH w:val="nil"/>
          <w:insideV w:val="single" w:sz="8" w:space="0" w:color="00713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134" w:themeColor="accent1"/>
          <w:left w:val="single" w:sz="8" w:space="0" w:color="007134" w:themeColor="accent1"/>
          <w:bottom w:val="single" w:sz="8" w:space="0" w:color="007134" w:themeColor="accent1"/>
          <w:right w:val="single" w:sz="8" w:space="0" w:color="007134" w:themeColor="accent1"/>
        </w:tcBorders>
      </w:tcPr>
    </w:tblStylePr>
    <w:tblStylePr w:type="band1Vert">
      <w:tblPr/>
      <w:tcPr>
        <w:tcBorders>
          <w:top w:val="single" w:sz="8" w:space="0" w:color="007134" w:themeColor="accent1"/>
          <w:left w:val="single" w:sz="8" w:space="0" w:color="007134" w:themeColor="accent1"/>
          <w:bottom w:val="single" w:sz="8" w:space="0" w:color="007134" w:themeColor="accent1"/>
          <w:right w:val="single" w:sz="8" w:space="0" w:color="007134" w:themeColor="accent1"/>
        </w:tcBorders>
        <w:shd w:val="clear" w:color="auto" w:fill="9CFFC9" w:themeFill="accent1" w:themeFillTint="3F"/>
      </w:tcPr>
    </w:tblStylePr>
    <w:tblStylePr w:type="band1Horz">
      <w:tblPr/>
      <w:tcPr>
        <w:tcBorders>
          <w:top w:val="single" w:sz="8" w:space="0" w:color="007134" w:themeColor="accent1"/>
          <w:left w:val="single" w:sz="8" w:space="0" w:color="007134" w:themeColor="accent1"/>
          <w:bottom w:val="single" w:sz="8" w:space="0" w:color="007134" w:themeColor="accent1"/>
          <w:right w:val="single" w:sz="8" w:space="0" w:color="007134" w:themeColor="accent1"/>
          <w:insideV w:val="single" w:sz="8" w:space="0" w:color="007134" w:themeColor="accent1"/>
        </w:tcBorders>
        <w:shd w:val="clear" w:color="auto" w:fill="9CFFC9" w:themeFill="accent1" w:themeFillTint="3F"/>
      </w:tcPr>
    </w:tblStylePr>
    <w:tblStylePr w:type="band2Horz">
      <w:tblPr/>
      <w:tcPr>
        <w:tcBorders>
          <w:top w:val="single" w:sz="8" w:space="0" w:color="007134" w:themeColor="accent1"/>
          <w:left w:val="single" w:sz="8" w:space="0" w:color="007134" w:themeColor="accent1"/>
          <w:bottom w:val="single" w:sz="8" w:space="0" w:color="007134" w:themeColor="accent1"/>
          <w:right w:val="single" w:sz="8" w:space="0" w:color="007134" w:themeColor="accent1"/>
          <w:insideV w:val="single" w:sz="8" w:space="0" w:color="007134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009B3E" w:themeColor="accent2"/>
        <w:left w:val="single" w:sz="8" w:space="0" w:color="009B3E" w:themeColor="accent2"/>
        <w:bottom w:val="single" w:sz="8" w:space="0" w:color="009B3E" w:themeColor="accent2"/>
        <w:right w:val="single" w:sz="8" w:space="0" w:color="009B3E" w:themeColor="accent2"/>
        <w:insideH w:val="single" w:sz="8" w:space="0" w:color="009B3E" w:themeColor="accent2"/>
        <w:insideV w:val="single" w:sz="8" w:space="0" w:color="009B3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18" w:space="0" w:color="009B3E" w:themeColor="accent2"/>
          <w:right w:val="single" w:sz="8" w:space="0" w:color="009B3E" w:themeColor="accent2"/>
          <w:insideH w:val="nil"/>
          <w:insideV w:val="single" w:sz="8" w:space="0" w:color="009B3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  <w:insideH w:val="nil"/>
          <w:insideV w:val="single" w:sz="8" w:space="0" w:color="009B3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  <w:tblStylePr w:type="band1Vert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  <w:shd w:val="clear" w:color="auto" w:fill="A7FFCA" w:themeFill="accent2" w:themeFillTint="3F"/>
      </w:tcPr>
    </w:tblStylePr>
    <w:tblStylePr w:type="band1Horz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  <w:insideV w:val="single" w:sz="8" w:space="0" w:color="009B3E" w:themeColor="accent2"/>
        </w:tcBorders>
        <w:shd w:val="clear" w:color="auto" w:fill="A7FFCA" w:themeFill="accent2" w:themeFillTint="3F"/>
      </w:tcPr>
    </w:tblStylePr>
    <w:tblStylePr w:type="band2Horz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  <w:insideV w:val="single" w:sz="8" w:space="0" w:color="009B3E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0092D8" w:themeColor="accent3"/>
        <w:left w:val="single" w:sz="8" w:space="0" w:color="0092D8" w:themeColor="accent3"/>
        <w:bottom w:val="single" w:sz="8" w:space="0" w:color="0092D8" w:themeColor="accent3"/>
        <w:right w:val="single" w:sz="8" w:space="0" w:color="0092D8" w:themeColor="accent3"/>
        <w:insideH w:val="single" w:sz="8" w:space="0" w:color="0092D8" w:themeColor="accent3"/>
        <w:insideV w:val="single" w:sz="8" w:space="0" w:color="0092D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8" w:themeColor="accent3"/>
          <w:left w:val="single" w:sz="8" w:space="0" w:color="0092D8" w:themeColor="accent3"/>
          <w:bottom w:val="single" w:sz="18" w:space="0" w:color="0092D8" w:themeColor="accent3"/>
          <w:right w:val="single" w:sz="8" w:space="0" w:color="0092D8" w:themeColor="accent3"/>
          <w:insideH w:val="nil"/>
          <w:insideV w:val="single" w:sz="8" w:space="0" w:color="0092D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D8" w:themeColor="accent3"/>
          <w:left w:val="single" w:sz="8" w:space="0" w:color="0092D8" w:themeColor="accent3"/>
          <w:bottom w:val="single" w:sz="8" w:space="0" w:color="0092D8" w:themeColor="accent3"/>
          <w:right w:val="single" w:sz="8" w:space="0" w:color="0092D8" w:themeColor="accent3"/>
          <w:insideH w:val="nil"/>
          <w:insideV w:val="single" w:sz="8" w:space="0" w:color="0092D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8" w:themeColor="accent3"/>
          <w:left w:val="single" w:sz="8" w:space="0" w:color="0092D8" w:themeColor="accent3"/>
          <w:bottom w:val="single" w:sz="8" w:space="0" w:color="0092D8" w:themeColor="accent3"/>
          <w:right w:val="single" w:sz="8" w:space="0" w:color="0092D8" w:themeColor="accent3"/>
        </w:tcBorders>
      </w:tcPr>
    </w:tblStylePr>
    <w:tblStylePr w:type="band1Vert">
      <w:tblPr/>
      <w:tcPr>
        <w:tcBorders>
          <w:top w:val="single" w:sz="8" w:space="0" w:color="0092D8" w:themeColor="accent3"/>
          <w:left w:val="single" w:sz="8" w:space="0" w:color="0092D8" w:themeColor="accent3"/>
          <w:bottom w:val="single" w:sz="8" w:space="0" w:color="0092D8" w:themeColor="accent3"/>
          <w:right w:val="single" w:sz="8" w:space="0" w:color="0092D8" w:themeColor="accent3"/>
        </w:tcBorders>
        <w:shd w:val="clear" w:color="auto" w:fill="B6E7FF" w:themeFill="accent3" w:themeFillTint="3F"/>
      </w:tcPr>
    </w:tblStylePr>
    <w:tblStylePr w:type="band1Horz">
      <w:tblPr/>
      <w:tcPr>
        <w:tcBorders>
          <w:top w:val="single" w:sz="8" w:space="0" w:color="0092D8" w:themeColor="accent3"/>
          <w:left w:val="single" w:sz="8" w:space="0" w:color="0092D8" w:themeColor="accent3"/>
          <w:bottom w:val="single" w:sz="8" w:space="0" w:color="0092D8" w:themeColor="accent3"/>
          <w:right w:val="single" w:sz="8" w:space="0" w:color="0092D8" w:themeColor="accent3"/>
          <w:insideV w:val="single" w:sz="8" w:space="0" w:color="0092D8" w:themeColor="accent3"/>
        </w:tcBorders>
        <w:shd w:val="clear" w:color="auto" w:fill="B6E7FF" w:themeFill="accent3" w:themeFillTint="3F"/>
      </w:tcPr>
    </w:tblStylePr>
    <w:tblStylePr w:type="band2Horz">
      <w:tblPr/>
      <w:tcPr>
        <w:tcBorders>
          <w:top w:val="single" w:sz="8" w:space="0" w:color="0092D8" w:themeColor="accent3"/>
          <w:left w:val="single" w:sz="8" w:space="0" w:color="0092D8" w:themeColor="accent3"/>
          <w:bottom w:val="single" w:sz="8" w:space="0" w:color="0092D8" w:themeColor="accent3"/>
          <w:right w:val="single" w:sz="8" w:space="0" w:color="0092D8" w:themeColor="accent3"/>
          <w:insideV w:val="single" w:sz="8" w:space="0" w:color="0092D8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F59C00" w:themeColor="accent4"/>
        <w:left w:val="single" w:sz="8" w:space="0" w:color="F59C00" w:themeColor="accent4"/>
        <w:bottom w:val="single" w:sz="8" w:space="0" w:color="F59C00" w:themeColor="accent4"/>
        <w:right w:val="single" w:sz="8" w:space="0" w:color="F59C00" w:themeColor="accent4"/>
        <w:insideH w:val="single" w:sz="8" w:space="0" w:color="F59C00" w:themeColor="accent4"/>
        <w:insideV w:val="single" w:sz="8" w:space="0" w:color="F59C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18" w:space="0" w:color="F59C00" w:themeColor="accent4"/>
          <w:right w:val="single" w:sz="8" w:space="0" w:color="F59C00" w:themeColor="accent4"/>
          <w:insideH w:val="nil"/>
          <w:insideV w:val="single" w:sz="8" w:space="0" w:color="F59C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  <w:insideH w:val="nil"/>
          <w:insideV w:val="single" w:sz="8" w:space="0" w:color="F59C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</w:tcBorders>
      </w:tcPr>
    </w:tblStylePr>
    <w:tblStylePr w:type="band1Vert"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</w:tcBorders>
        <w:shd w:val="clear" w:color="auto" w:fill="FFE7BD" w:themeFill="accent4" w:themeFillTint="3F"/>
      </w:tcPr>
    </w:tblStylePr>
    <w:tblStylePr w:type="band1Horz"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  <w:insideV w:val="single" w:sz="8" w:space="0" w:color="F59C00" w:themeColor="accent4"/>
        </w:tcBorders>
        <w:shd w:val="clear" w:color="auto" w:fill="FFE7BD" w:themeFill="accent4" w:themeFillTint="3F"/>
      </w:tcPr>
    </w:tblStylePr>
    <w:tblStylePr w:type="band2Horz"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  <w:insideV w:val="single" w:sz="8" w:space="0" w:color="F59C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CF2642" w:themeColor="accent5"/>
        <w:left w:val="single" w:sz="8" w:space="0" w:color="CF2642" w:themeColor="accent5"/>
        <w:bottom w:val="single" w:sz="8" w:space="0" w:color="CF2642" w:themeColor="accent5"/>
        <w:right w:val="single" w:sz="8" w:space="0" w:color="CF2642" w:themeColor="accent5"/>
        <w:insideH w:val="single" w:sz="8" w:space="0" w:color="CF2642" w:themeColor="accent5"/>
        <w:insideV w:val="single" w:sz="8" w:space="0" w:color="CF26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18" w:space="0" w:color="CF2642" w:themeColor="accent5"/>
          <w:right w:val="single" w:sz="8" w:space="0" w:color="CF2642" w:themeColor="accent5"/>
          <w:insideH w:val="nil"/>
          <w:insideV w:val="single" w:sz="8" w:space="0" w:color="CF26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  <w:insideH w:val="nil"/>
          <w:insideV w:val="single" w:sz="8" w:space="0" w:color="CF26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</w:tcBorders>
      </w:tcPr>
    </w:tblStylePr>
    <w:tblStylePr w:type="band1Vert"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</w:tcBorders>
        <w:shd w:val="clear" w:color="auto" w:fill="F4C7CE" w:themeFill="accent5" w:themeFillTint="3F"/>
      </w:tcPr>
    </w:tblStylePr>
    <w:tblStylePr w:type="band1Horz"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  <w:insideV w:val="single" w:sz="8" w:space="0" w:color="CF2642" w:themeColor="accent5"/>
        </w:tcBorders>
        <w:shd w:val="clear" w:color="auto" w:fill="F4C7CE" w:themeFill="accent5" w:themeFillTint="3F"/>
      </w:tcPr>
    </w:tblStylePr>
    <w:tblStylePr w:type="band2Horz"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  <w:insideV w:val="single" w:sz="8" w:space="0" w:color="CF2642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D1338A" w:themeColor="accent6"/>
        <w:left w:val="single" w:sz="8" w:space="0" w:color="D1338A" w:themeColor="accent6"/>
        <w:bottom w:val="single" w:sz="8" w:space="0" w:color="D1338A" w:themeColor="accent6"/>
        <w:right w:val="single" w:sz="8" w:space="0" w:color="D1338A" w:themeColor="accent6"/>
        <w:insideH w:val="single" w:sz="8" w:space="0" w:color="D1338A" w:themeColor="accent6"/>
        <w:insideV w:val="single" w:sz="8" w:space="0" w:color="D133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18" w:space="0" w:color="D1338A" w:themeColor="accent6"/>
          <w:right w:val="single" w:sz="8" w:space="0" w:color="D1338A" w:themeColor="accent6"/>
          <w:insideH w:val="nil"/>
          <w:insideV w:val="single" w:sz="8" w:space="0" w:color="D133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  <w:insideH w:val="nil"/>
          <w:insideV w:val="single" w:sz="8" w:space="0" w:color="D133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</w:tcBorders>
      </w:tcPr>
    </w:tblStylePr>
    <w:tblStylePr w:type="band1Vert"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</w:tcBorders>
        <w:shd w:val="clear" w:color="auto" w:fill="F3CCE1" w:themeFill="accent6" w:themeFillTint="3F"/>
      </w:tcPr>
    </w:tblStylePr>
    <w:tblStylePr w:type="band1Horz"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  <w:insideV w:val="single" w:sz="8" w:space="0" w:color="D1338A" w:themeColor="accent6"/>
        </w:tcBorders>
        <w:shd w:val="clear" w:color="auto" w:fill="F3CCE1" w:themeFill="accent6" w:themeFillTint="3F"/>
      </w:tcPr>
    </w:tblStylePr>
    <w:tblStylePr w:type="band2Horz"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  <w:insideV w:val="single" w:sz="8" w:space="0" w:color="D1338A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007134" w:themeColor="accent1"/>
        <w:left w:val="single" w:sz="8" w:space="0" w:color="007134" w:themeColor="accent1"/>
        <w:bottom w:val="single" w:sz="8" w:space="0" w:color="007134" w:themeColor="accent1"/>
        <w:right w:val="single" w:sz="8" w:space="0" w:color="00713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1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134" w:themeColor="accent1"/>
          <w:left w:val="single" w:sz="8" w:space="0" w:color="007134" w:themeColor="accent1"/>
          <w:bottom w:val="single" w:sz="8" w:space="0" w:color="007134" w:themeColor="accent1"/>
          <w:right w:val="single" w:sz="8" w:space="0" w:color="0071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134" w:themeColor="accent1"/>
          <w:left w:val="single" w:sz="8" w:space="0" w:color="007134" w:themeColor="accent1"/>
          <w:bottom w:val="single" w:sz="8" w:space="0" w:color="007134" w:themeColor="accent1"/>
          <w:right w:val="single" w:sz="8" w:space="0" w:color="007134" w:themeColor="accent1"/>
        </w:tcBorders>
      </w:tcPr>
    </w:tblStylePr>
    <w:tblStylePr w:type="band1Horz">
      <w:tblPr/>
      <w:tcPr>
        <w:tcBorders>
          <w:top w:val="single" w:sz="8" w:space="0" w:color="007134" w:themeColor="accent1"/>
          <w:left w:val="single" w:sz="8" w:space="0" w:color="007134" w:themeColor="accent1"/>
          <w:bottom w:val="single" w:sz="8" w:space="0" w:color="007134" w:themeColor="accent1"/>
          <w:right w:val="single" w:sz="8" w:space="0" w:color="007134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009B3E" w:themeColor="accent2"/>
        <w:left w:val="single" w:sz="8" w:space="0" w:color="009B3E" w:themeColor="accent2"/>
        <w:bottom w:val="single" w:sz="8" w:space="0" w:color="009B3E" w:themeColor="accent2"/>
        <w:right w:val="single" w:sz="8" w:space="0" w:color="009B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B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  <w:tblStylePr w:type="band1Horz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0092D8" w:themeColor="accent3"/>
        <w:left w:val="single" w:sz="8" w:space="0" w:color="0092D8" w:themeColor="accent3"/>
        <w:bottom w:val="single" w:sz="8" w:space="0" w:color="0092D8" w:themeColor="accent3"/>
        <w:right w:val="single" w:sz="8" w:space="0" w:color="0092D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D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D8" w:themeColor="accent3"/>
          <w:left w:val="single" w:sz="8" w:space="0" w:color="0092D8" w:themeColor="accent3"/>
          <w:bottom w:val="single" w:sz="8" w:space="0" w:color="0092D8" w:themeColor="accent3"/>
          <w:right w:val="single" w:sz="8" w:space="0" w:color="0092D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D8" w:themeColor="accent3"/>
          <w:left w:val="single" w:sz="8" w:space="0" w:color="0092D8" w:themeColor="accent3"/>
          <w:bottom w:val="single" w:sz="8" w:space="0" w:color="0092D8" w:themeColor="accent3"/>
          <w:right w:val="single" w:sz="8" w:space="0" w:color="0092D8" w:themeColor="accent3"/>
        </w:tcBorders>
      </w:tcPr>
    </w:tblStylePr>
    <w:tblStylePr w:type="band1Horz">
      <w:tblPr/>
      <w:tcPr>
        <w:tcBorders>
          <w:top w:val="single" w:sz="8" w:space="0" w:color="0092D8" w:themeColor="accent3"/>
          <w:left w:val="single" w:sz="8" w:space="0" w:color="0092D8" w:themeColor="accent3"/>
          <w:bottom w:val="single" w:sz="8" w:space="0" w:color="0092D8" w:themeColor="accent3"/>
          <w:right w:val="single" w:sz="8" w:space="0" w:color="0092D8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F59C00" w:themeColor="accent4"/>
        <w:left w:val="single" w:sz="8" w:space="0" w:color="F59C00" w:themeColor="accent4"/>
        <w:bottom w:val="single" w:sz="8" w:space="0" w:color="F59C00" w:themeColor="accent4"/>
        <w:right w:val="single" w:sz="8" w:space="0" w:color="F59C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</w:tcBorders>
      </w:tcPr>
    </w:tblStylePr>
    <w:tblStylePr w:type="band1Horz"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CF2642" w:themeColor="accent5"/>
        <w:left w:val="single" w:sz="8" w:space="0" w:color="CF2642" w:themeColor="accent5"/>
        <w:bottom w:val="single" w:sz="8" w:space="0" w:color="CF2642" w:themeColor="accent5"/>
        <w:right w:val="single" w:sz="8" w:space="0" w:color="CF26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F26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</w:tcBorders>
      </w:tcPr>
    </w:tblStylePr>
    <w:tblStylePr w:type="band1Horz"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D1338A" w:themeColor="accent6"/>
        <w:left w:val="single" w:sz="8" w:space="0" w:color="D1338A" w:themeColor="accent6"/>
        <w:bottom w:val="single" w:sz="8" w:space="0" w:color="D1338A" w:themeColor="accent6"/>
        <w:right w:val="single" w:sz="8" w:space="0" w:color="D133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33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</w:tcBorders>
      </w:tcPr>
    </w:tblStylePr>
    <w:tblStylePr w:type="band1Horz"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2B7069"/>
    <w:pPr>
      <w:spacing w:after="0" w:line="240" w:lineRule="auto"/>
    </w:pPr>
    <w:rPr>
      <w:color w:val="000000" w:themeColor="text1" w:themeShade="BF"/>
      <w:sz w:val="18"/>
      <w:szCs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2B7069"/>
    <w:pPr>
      <w:spacing w:after="0" w:line="240" w:lineRule="auto"/>
    </w:pPr>
    <w:rPr>
      <w:color w:val="005426" w:themeColor="accent1" w:themeShade="BF"/>
      <w:sz w:val="18"/>
      <w:szCs w:val="18"/>
    </w:rPr>
    <w:tblPr>
      <w:tblStyleRowBandSize w:val="1"/>
      <w:tblStyleColBandSize w:val="1"/>
      <w:tblBorders>
        <w:top w:val="single" w:sz="8" w:space="0" w:color="007134" w:themeColor="accent1"/>
        <w:bottom w:val="single" w:sz="8" w:space="0" w:color="00713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134" w:themeColor="accent1"/>
          <w:left w:val="nil"/>
          <w:bottom w:val="single" w:sz="8" w:space="0" w:color="00713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134" w:themeColor="accent1"/>
          <w:left w:val="nil"/>
          <w:bottom w:val="single" w:sz="8" w:space="0" w:color="00713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FF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FFC9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2B7069"/>
    <w:pPr>
      <w:spacing w:after="0" w:line="240" w:lineRule="auto"/>
    </w:pPr>
    <w:rPr>
      <w:color w:val="00742E" w:themeColor="accent2" w:themeShade="BF"/>
      <w:sz w:val="18"/>
      <w:szCs w:val="18"/>
    </w:rPr>
    <w:tblPr>
      <w:tblStyleRowBandSize w:val="1"/>
      <w:tblStyleColBandSize w:val="1"/>
      <w:tblBorders>
        <w:top w:val="single" w:sz="8" w:space="0" w:color="009B3E" w:themeColor="accent2"/>
        <w:bottom w:val="single" w:sz="8" w:space="0" w:color="009B3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B3E" w:themeColor="accent2"/>
          <w:left w:val="nil"/>
          <w:bottom w:val="single" w:sz="8" w:space="0" w:color="009B3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B3E" w:themeColor="accent2"/>
          <w:left w:val="nil"/>
          <w:bottom w:val="single" w:sz="8" w:space="0" w:color="009B3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C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FCA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2B7069"/>
    <w:pPr>
      <w:spacing w:after="0" w:line="240" w:lineRule="auto"/>
    </w:pPr>
    <w:rPr>
      <w:color w:val="006DA1" w:themeColor="accent3" w:themeShade="BF"/>
      <w:sz w:val="18"/>
      <w:szCs w:val="18"/>
    </w:rPr>
    <w:tblPr>
      <w:tblStyleRowBandSize w:val="1"/>
      <w:tblStyleColBandSize w:val="1"/>
      <w:tblBorders>
        <w:top w:val="single" w:sz="8" w:space="0" w:color="0092D8" w:themeColor="accent3"/>
        <w:bottom w:val="single" w:sz="8" w:space="0" w:color="0092D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8" w:themeColor="accent3"/>
          <w:left w:val="nil"/>
          <w:bottom w:val="single" w:sz="8" w:space="0" w:color="0092D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8" w:themeColor="accent3"/>
          <w:left w:val="nil"/>
          <w:bottom w:val="single" w:sz="8" w:space="0" w:color="0092D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2B7069"/>
    <w:pPr>
      <w:spacing w:after="0" w:line="240" w:lineRule="auto"/>
    </w:pPr>
    <w:rPr>
      <w:color w:val="B77400" w:themeColor="accent4" w:themeShade="BF"/>
      <w:sz w:val="18"/>
      <w:szCs w:val="18"/>
    </w:rPr>
    <w:tblPr>
      <w:tblStyleRowBandSize w:val="1"/>
      <w:tblStyleColBandSize w:val="1"/>
      <w:tblBorders>
        <w:top w:val="single" w:sz="8" w:space="0" w:color="F59C00" w:themeColor="accent4"/>
        <w:bottom w:val="single" w:sz="8" w:space="0" w:color="F59C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C00" w:themeColor="accent4"/>
          <w:left w:val="nil"/>
          <w:bottom w:val="single" w:sz="8" w:space="0" w:color="F59C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C00" w:themeColor="accent4"/>
          <w:left w:val="nil"/>
          <w:bottom w:val="single" w:sz="8" w:space="0" w:color="F59C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B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7BD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2B7069"/>
    <w:pPr>
      <w:spacing w:after="0" w:line="240" w:lineRule="auto"/>
    </w:pPr>
    <w:rPr>
      <w:color w:val="9A1C31" w:themeColor="accent5" w:themeShade="BF"/>
      <w:sz w:val="18"/>
      <w:szCs w:val="18"/>
    </w:rPr>
    <w:tblPr>
      <w:tblStyleRowBandSize w:val="1"/>
      <w:tblStyleColBandSize w:val="1"/>
      <w:tblBorders>
        <w:top w:val="single" w:sz="8" w:space="0" w:color="CF2642" w:themeColor="accent5"/>
        <w:bottom w:val="single" w:sz="8" w:space="0" w:color="CF26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2642" w:themeColor="accent5"/>
          <w:left w:val="nil"/>
          <w:bottom w:val="single" w:sz="8" w:space="0" w:color="CF26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2642" w:themeColor="accent5"/>
          <w:left w:val="nil"/>
          <w:bottom w:val="single" w:sz="8" w:space="0" w:color="CF26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7C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7CE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2B7069"/>
    <w:pPr>
      <w:spacing w:after="0" w:line="240" w:lineRule="auto"/>
    </w:pPr>
    <w:rPr>
      <w:color w:val="9E2467" w:themeColor="accent6" w:themeShade="BF"/>
      <w:sz w:val="18"/>
      <w:szCs w:val="18"/>
    </w:rPr>
    <w:tblPr>
      <w:tblStyleRowBandSize w:val="1"/>
      <w:tblStyleColBandSize w:val="1"/>
      <w:tblBorders>
        <w:top w:val="single" w:sz="8" w:space="0" w:color="D1338A" w:themeColor="accent6"/>
        <w:bottom w:val="single" w:sz="8" w:space="0" w:color="D133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338A" w:themeColor="accent6"/>
          <w:left w:val="nil"/>
          <w:bottom w:val="single" w:sz="8" w:space="0" w:color="D133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338A" w:themeColor="accent6"/>
          <w:left w:val="nil"/>
          <w:bottom w:val="single" w:sz="8" w:space="0" w:color="D133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C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CE1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2B7069"/>
  </w:style>
  <w:style w:type="paragraph" w:styleId="Liste">
    <w:name w:val="List"/>
    <w:basedOn w:val="Normal"/>
    <w:uiPriority w:val="99"/>
    <w:semiHidden/>
    <w:unhideWhenUsed/>
    <w:rsid w:val="002B706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B706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B706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B706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B7069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CF1971"/>
    <w:pPr>
      <w:numPr>
        <w:numId w:val="16"/>
      </w:numPr>
      <w:spacing w:line="240" w:lineRule="atLeast"/>
    </w:pPr>
  </w:style>
  <w:style w:type="paragraph" w:styleId="Opstilling-punkttegn2">
    <w:name w:val="List Bullet 2"/>
    <w:basedOn w:val="Normal"/>
    <w:uiPriority w:val="99"/>
    <w:semiHidden/>
    <w:unhideWhenUsed/>
    <w:rsid w:val="002B7069"/>
    <w:pPr>
      <w:numPr>
        <w:numId w:val="17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B7069"/>
    <w:pPr>
      <w:numPr>
        <w:numId w:val="18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B7069"/>
    <w:pPr>
      <w:numPr>
        <w:numId w:val="19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B7069"/>
    <w:pPr>
      <w:numPr>
        <w:numId w:val="20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2B706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B706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B706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B706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B7069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rsid w:val="00DC4A26"/>
    <w:pPr>
      <w:numPr>
        <w:numId w:val="21"/>
      </w:numPr>
    </w:pPr>
  </w:style>
  <w:style w:type="paragraph" w:styleId="Opstilling-talellerbogst2">
    <w:name w:val="List Number 2"/>
    <w:basedOn w:val="Normal"/>
    <w:uiPriority w:val="99"/>
    <w:semiHidden/>
    <w:unhideWhenUsed/>
    <w:rsid w:val="002B7069"/>
    <w:pPr>
      <w:numPr>
        <w:numId w:val="22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B7069"/>
    <w:pPr>
      <w:numPr>
        <w:numId w:val="23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B7069"/>
    <w:pPr>
      <w:numPr>
        <w:numId w:val="24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B7069"/>
    <w:pPr>
      <w:numPr>
        <w:numId w:val="25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B7069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0FF7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0FF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D3" w:themeFill="accent1" w:themeFillTint="33"/>
      </w:tcPr>
    </w:tblStylePr>
    <w:tblStylePr w:type="band1Horz">
      <w:tblPr/>
      <w:tcPr>
        <w:shd w:val="clear" w:color="auto" w:fill="AFFFD3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FF7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FF7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2" w:themeFillTint="33"/>
      </w:tcPr>
    </w:tblStylePr>
    <w:tblStylePr w:type="band1Horz">
      <w:tblPr/>
      <w:tcPr>
        <w:shd w:val="clear" w:color="auto" w:fill="B8FFD4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C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56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56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88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8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4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4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Listetabel2">
    <w:name w:val="List Table 2"/>
    <w:basedOn w:val="Tabel-Normal"/>
    <w:uiPriority w:val="47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10FF7E" w:themeColor="accent1" w:themeTint="99"/>
        <w:bottom w:val="single" w:sz="4" w:space="0" w:color="10FF7E" w:themeColor="accent1" w:themeTint="99"/>
        <w:insideH w:val="single" w:sz="4" w:space="0" w:color="10FF7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D3" w:themeFill="accent1" w:themeFillTint="33"/>
      </w:tcPr>
    </w:tblStylePr>
    <w:tblStylePr w:type="band1Horz">
      <w:tblPr/>
      <w:tcPr>
        <w:shd w:val="clear" w:color="auto" w:fill="AFFFD3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2AFF7F" w:themeColor="accent2" w:themeTint="99"/>
        <w:bottom w:val="single" w:sz="4" w:space="0" w:color="2AFF7F" w:themeColor="accent2" w:themeTint="99"/>
        <w:insideH w:val="single" w:sz="4" w:space="0" w:color="2AFF7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2" w:themeFillTint="33"/>
      </w:tcPr>
    </w:tblStylePr>
    <w:tblStylePr w:type="band1Horz">
      <w:tblPr/>
      <w:tcPr>
        <w:shd w:val="clear" w:color="auto" w:fill="B8FFD4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4EC5FF" w:themeColor="accent3" w:themeTint="99"/>
        <w:bottom w:val="single" w:sz="4" w:space="0" w:color="4EC5FF" w:themeColor="accent3" w:themeTint="99"/>
        <w:insideH w:val="single" w:sz="4" w:space="0" w:color="4EC5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FFC560" w:themeColor="accent4" w:themeTint="99"/>
        <w:bottom w:val="single" w:sz="4" w:space="0" w:color="FFC560" w:themeColor="accent4" w:themeTint="99"/>
        <w:insideH w:val="single" w:sz="4" w:space="0" w:color="FFC56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E6788A" w:themeColor="accent5" w:themeTint="99"/>
        <w:bottom w:val="single" w:sz="4" w:space="0" w:color="E6788A" w:themeColor="accent5" w:themeTint="99"/>
        <w:insideH w:val="single" w:sz="4" w:space="0" w:color="E6788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E384B8" w:themeColor="accent6" w:themeTint="99"/>
        <w:bottom w:val="single" w:sz="4" w:space="0" w:color="E384B8" w:themeColor="accent6" w:themeTint="99"/>
        <w:insideH w:val="single" w:sz="4" w:space="0" w:color="E384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Listetabel3">
    <w:name w:val="List Table 3"/>
    <w:basedOn w:val="Tabel-Normal"/>
    <w:uiPriority w:val="48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007134" w:themeColor="accent1"/>
        <w:left w:val="single" w:sz="4" w:space="0" w:color="007134" w:themeColor="accent1"/>
        <w:bottom w:val="single" w:sz="4" w:space="0" w:color="007134" w:themeColor="accent1"/>
        <w:right w:val="single" w:sz="4" w:space="0" w:color="00713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134" w:themeFill="accent1"/>
      </w:tcPr>
    </w:tblStylePr>
    <w:tblStylePr w:type="lastRow">
      <w:rPr>
        <w:b/>
        <w:bCs/>
      </w:rPr>
      <w:tblPr/>
      <w:tcPr>
        <w:tcBorders>
          <w:top w:val="double" w:sz="4" w:space="0" w:color="00713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134" w:themeColor="accent1"/>
          <w:right w:val="single" w:sz="4" w:space="0" w:color="007134" w:themeColor="accent1"/>
        </w:tcBorders>
      </w:tcPr>
    </w:tblStylePr>
    <w:tblStylePr w:type="band1Horz">
      <w:tblPr/>
      <w:tcPr>
        <w:tcBorders>
          <w:top w:val="single" w:sz="4" w:space="0" w:color="007134" w:themeColor="accent1"/>
          <w:bottom w:val="single" w:sz="4" w:space="0" w:color="00713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134" w:themeColor="accent1"/>
          <w:left w:val="nil"/>
        </w:tcBorders>
      </w:tcPr>
    </w:tblStylePr>
    <w:tblStylePr w:type="swCell">
      <w:tblPr/>
      <w:tcPr>
        <w:tcBorders>
          <w:top w:val="double" w:sz="4" w:space="0" w:color="007134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009B3E" w:themeColor="accent2"/>
        <w:left w:val="single" w:sz="4" w:space="0" w:color="009B3E" w:themeColor="accent2"/>
        <w:bottom w:val="single" w:sz="4" w:space="0" w:color="009B3E" w:themeColor="accent2"/>
        <w:right w:val="single" w:sz="4" w:space="0" w:color="009B3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B3E" w:themeFill="accent2"/>
      </w:tcPr>
    </w:tblStylePr>
    <w:tblStylePr w:type="lastRow">
      <w:rPr>
        <w:b/>
        <w:bCs/>
      </w:rPr>
      <w:tblPr/>
      <w:tcPr>
        <w:tcBorders>
          <w:top w:val="double" w:sz="4" w:space="0" w:color="009B3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B3E" w:themeColor="accent2"/>
          <w:right w:val="single" w:sz="4" w:space="0" w:color="009B3E" w:themeColor="accent2"/>
        </w:tcBorders>
      </w:tcPr>
    </w:tblStylePr>
    <w:tblStylePr w:type="band1Horz">
      <w:tblPr/>
      <w:tcPr>
        <w:tcBorders>
          <w:top w:val="single" w:sz="4" w:space="0" w:color="009B3E" w:themeColor="accent2"/>
          <w:bottom w:val="single" w:sz="4" w:space="0" w:color="009B3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B3E" w:themeColor="accent2"/>
          <w:left w:val="nil"/>
        </w:tcBorders>
      </w:tcPr>
    </w:tblStylePr>
    <w:tblStylePr w:type="swCell">
      <w:tblPr/>
      <w:tcPr>
        <w:tcBorders>
          <w:top w:val="double" w:sz="4" w:space="0" w:color="009B3E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0092D8" w:themeColor="accent3"/>
        <w:left w:val="single" w:sz="4" w:space="0" w:color="0092D8" w:themeColor="accent3"/>
        <w:bottom w:val="single" w:sz="4" w:space="0" w:color="0092D8" w:themeColor="accent3"/>
        <w:right w:val="single" w:sz="4" w:space="0" w:color="0092D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2D8" w:themeFill="accent3"/>
      </w:tcPr>
    </w:tblStylePr>
    <w:tblStylePr w:type="lastRow">
      <w:rPr>
        <w:b/>
        <w:bCs/>
      </w:rPr>
      <w:tblPr/>
      <w:tcPr>
        <w:tcBorders>
          <w:top w:val="double" w:sz="4" w:space="0" w:color="0092D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2D8" w:themeColor="accent3"/>
          <w:right w:val="single" w:sz="4" w:space="0" w:color="0092D8" w:themeColor="accent3"/>
        </w:tcBorders>
      </w:tcPr>
    </w:tblStylePr>
    <w:tblStylePr w:type="band1Horz">
      <w:tblPr/>
      <w:tcPr>
        <w:tcBorders>
          <w:top w:val="single" w:sz="4" w:space="0" w:color="0092D8" w:themeColor="accent3"/>
          <w:bottom w:val="single" w:sz="4" w:space="0" w:color="0092D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2D8" w:themeColor="accent3"/>
          <w:left w:val="nil"/>
        </w:tcBorders>
      </w:tcPr>
    </w:tblStylePr>
    <w:tblStylePr w:type="swCell">
      <w:tblPr/>
      <w:tcPr>
        <w:tcBorders>
          <w:top w:val="double" w:sz="4" w:space="0" w:color="0092D8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F59C00" w:themeColor="accent4"/>
        <w:left w:val="single" w:sz="4" w:space="0" w:color="F59C00" w:themeColor="accent4"/>
        <w:bottom w:val="single" w:sz="4" w:space="0" w:color="F59C00" w:themeColor="accent4"/>
        <w:right w:val="single" w:sz="4" w:space="0" w:color="F59C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9C00" w:themeFill="accent4"/>
      </w:tcPr>
    </w:tblStylePr>
    <w:tblStylePr w:type="lastRow">
      <w:rPr>
        <w:b/>
        <w:bCs/>
      </w:rPr>
      <w:tblPr/>
      <w:tcPr>
        <w:tcBorders>
          <w:top w:val="double" w:sz="4" w:space="0" w:color="F59C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9C00" w:themeColor="accent4"/>
          <w:right w:val="single" w:sz="4" w:space="0" w:color="F59C00" w:themeColor="accent4"/>
        </w:tcBorders>
      </w:tcPr>
    </w:tblStylePr>
    <w:tblStylePr w:type="band1Horz">
      <w:tblPr/>
      <w:tcPr>
        <w:tcBorders>
          <w:top w:val="single" w:sz="4" w:space="0" w:color="F59C00" w:themeColor="accent4"/>
          <w:bottom w:val="single" w:sz="4" w:space="0" w:color="F59C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9C00" w:themeColor="accent4"/>
          <w:left w:val="nil"/>
        </w:tcBorders>
      </w:tcPr>
    </w:tblStylePr>
    <w:tblStylePr w:type="swCell">
      <w:tblPr/>
      <w:tcPr>
        <w:tcBorders>
          <w:top w:val="double" w:sz="4" w:space="0" w:color="F59C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CF2642" w:themeColor="accent5"/>
        <w:left w:val="single" w:sz="4" w:space="0" w:color="CF2642" w:themeColor="accent5"/>
        <w:bottom w:val="single" w:sz="4" w:space="0" w:color="CF2642" w:themeColor="accent5"/>
        <w:right w:val="single" w:sz="4" w:space="0" w:color="CF26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F2642" w:themeFill="accent5"/>
      </w:tcPr>
    </w:tblStylePr>
    <w:tblStylePr w:type="lastRow">
      <w:rPr>
        <w:b/>
        <w:bCs/>
      </w:rPr>
      <w:tblPr/>
      <w:tcPr>
        <w:tcBorders>
          <w:top w:val="double" w:sz="4" w:space="0" w:color="CF26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F2642" w:themeColor="accent5"/>
          <w:right w:val="single" w:sz="4" w:space="0" w:color="CF2642" w:themeColor="accent5"/>
        </w:tcBorders>
      </w:tcPr>
    </w:tblStylePr>
    <w:tblStylePr w:type="band1Horz">
      <w:tblPr/>
      <w:tcPr>
        <w:tcBorders>
          <w:top w:val="single" w:sz="4" w:space="0" w:color="CF2642" w:themeColor="accent5"/>
          <w:bottom w:val="single" w:sz="4" w:space="0" w:color="CF26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F2642" w:themeColor="accent5"/>
          <w:left w:val="nil"/>
        </w:tcBorders>
      </w:tcPr>
    </w:tblStylePr>
    <w:tblStylePr w:type="swCell">
      <w:tblPr/>
      <w:tcPr>
        <w:tcBorders>
          <w:top w:val="double" w:sz="4" w:space="0" w:color="CF2642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D1338A" w:themeColor="accent6"/>
        <w:left w:val="single" w:sz="4" w:space="0" w:color="D1338A" w:themeColor="accent6"/>
        <w:bottom w:val="single" w:sz="4" w:space="0" w:color="D1338A" w:themeColor="accent6"/>
        <w:right w:val="single" w:sz="4" w:space="0" w:color="D133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338A" w:themeFill="accent6"/>
      </w:tcPr>
    </w:tblStylePr>
    <w:tblStylePr w:type="lastRow">
      <w:rPr>
        <w:b/>
        <w:bCs/>
      </w:rPr>
      <w:tblPr/>
      <w:tcPr>
        <w:tcBorders>
          <w:top w:val="double" w:sz="4" w:space="0" w:color="D133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338A" w:themeColor="accent6"/>
          <w:right w:val="single" w:sz="4" w:space="0" w:color="D1338A" w:themeColor="accent6"/>
        </w:tcBorders>
      </w:tcPr>
    </w:tblStylePr>
    <w:tblStylePr w:type="band1Horz">
      <w:tblPr/>
      <w:tcPr>
        <w:tcBorders>
          <w:top w:val="single" w:sz="4" w:space="0" w:color="D1338A" w:themeColor="accent6"/>
          <w:bottom w:val="single" w:sz="4" w:space="0" w:color="D133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338A" w:themeColor="accent6"/>
          <w:left w:val="nil"/>
        </w:tcBorders>
      </w:tcPr>
    </w:tblStylePr>
    <w:tblStylePr w:type="swCell">
      <w:tblPr/>
      <w:tcPr>
        <w:tcBorders>
          <w:top w:val="double" w:sz="4" w:space="0" w:color="D1338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10FF7E" w:themeColor="accent1" w:themeTint="99"/>
        <w:left w:val="single" w:sz="4" w:space="0" w:color="10FF7E" w:themeColor="accent1" w:themeTint="99"/>
        <w:bottom w:val="single" w:sz="4" w:space="0" w:color="10FF7E" w:themeColor="accent1" w:themeTint="99"/>
        <w:right w:val="single" w:sz="4" w:space="0" w:color="10FF7E" w:themeColor="accent1" w:themeTint="99"/>
        <w:insideH w:val="single" w:sz="4" w:space="0" w:color="10FF7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134" w:themeColor="accent1"/>
          <w:left w:val="single" w:sz="4" w:space="0" w:color="007134" w:themeColor="accent1"/>
          <w:bottom w:val="single" w:sz="4" w:space="0" w:color="007134" w:themeColor="accent1"/>
          <w:right w:val="single" w:sz="4" w:space="0" w:color="007134" w:themeColor="accent1"/>
          <w:insideH w:val="nil"/>
        </w:tcBorders>
        <w:shd w:val="clear" w:color="auto" w:fill="007134" w:themeFill="accent1"/>
      </w:tcPr>
    </w:tblStylePr>
    <w:tblStylePr w:type="lastRow">
      <w:rPr>
        <w:b/>
        <w:bCs/>
      </w:rPr>
      <w:tblPr/>
      <w:tcPr>
        <w:tcBorders>
          <w:top w:val="double" w:sz="4" w:space="0" w:color="10FF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D3" w:themeFill="accent1" w:themeFillTint="33"/>
      </w:tcPr>
    </w:tblStylePr>
    <w:tblStylePr w:type="band1Horz">
      <w:tblPr/>
      <w:tcPr>
        <w:shd w:val="clear" w:color="auto" w:fill="AFFFD3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2AFF7F" w:themeColor="accent2" w:themeTint="99"/>
        <w:left w:val="single" w:sz="4" w:space="0" w:color="2AFF7F" w:themeColor="accent2" w:themeTint="99"/>
        <w:bottom w:val="single" w:sz="4" w:space="0" w:color="2AFF7F" w:themeColor="accent2" w:themeTint="99"/>
        <w:right w:val="single" w:sz="4" w:space="0" w:color="2AFF7F" w:themeColor="accent2" w:themeTint="99"/>
        <w:insideH w:val="single" w:sz="4" w:space="0" w:color="2AFF7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B3E" w:themeColor="accent2"/>
          <w:left w:val="single" w:sz="4" w:space="0" w:color="009B3E" w:themeColor="accent2"/>
          <w:bottom w:val="single" w:sz="4" w:space="0" w:color="009B3E" w:themeColor="accent2"/>
          <w:right w:val="single" w:sz="4" w:space="0" w:color="009B3E" w:themeColor="accent2"/>
          <w:insideH w:val="nil"/>
        </w:tcBorders>
        <w:shd w:val="clear" w:color="auto" w:fill="009B3E" w:themeFill="accent2"/>
      </w:tcPr>
    </w:tblStylePr>
    <w:tblStylePr w:type="lastRow">
      <w:rPr>
        <w:b/>
        <w:bCs/>
      </w:rPr>
      <w:tblPr/>
      <w:tcPr>
        <w:tcBorders>
          <w:top w:val="double" w:sz="4" w:space="0" w:color="2AFF7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2" w:themeFillTint="33"/>
      </w:tcPr>
    </w:tblStylePr>
    <w:tblStylePr w:type="band1Horz">
      <w:tblPr/>
      <w:tcPr>
        <w:shd w:val="clear" w:color="auto" w:fill="B8FFD4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4EC5FF" w:themeColor="accent3" w:themeTint="99"/>
        <w:left w:val="single" w:sz="4" w:space="0" w:color="4EC5FF" w:themeColor="accent3" w:themeTint="99"/>
        <w:bottom w:val="single" w:sz="4" w:space="0" w:color="4EC5FF" w:themeColor="accent3" w:themeTint="99"/>
        <w:right w:val="single" w:sz="4" w:space="0" w:color="4EC5FF" w:themeColor="accent3" w:themeTint="99"/>
        <w:insideH w:val="single" w:sz="4" w:space="0" w:color="4EC5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8" w:themeColor="accent3"/>
          <w:left w:val="single" w:sz="4" w:space="0" w:color="0092D8" w:themeColor="accent3"/>
          <w:bottom w:val="single" w:sz="4" w:space="0" w:color="0092D8" w:themeColor="accent3"/>
          <w:right w:val="single" w:sz="4" w:space="0" w:color="0092D8" w:themeColor="accent3"/>
          <w:insideH w:val="nil"/>
        </w:tcBorders>
        <w:shd w:val="clear" w:color="auto" w:fill="0092D8" w:themeFill="accent3"/>
      </w:tcPr>
    </w:tblStylePr>
    <w:tblStylePr w:type="lastRow">
      <w:rPr>
        <w:b/>
        <w:bCs/>
      </w:rPr>
      <w:tblPr/>
      <w:tcPr>
        <w:tcBorders>
          <w:top w:val="double" w:sz="4" w:space="0" w:color="4E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FFC560" w:themeColor="accent4" w:themeTint="99"/>
        <w:left w:val="single" w:sz="4" w:space="0" w:color="FFC560" w:themeColor="accent4" w:themeTint="99"/>
        <w:bottom w:val="single" w:sz="4" w:space="0" w:color="FFC560" w:themeColor="accent4" w:themeTint="99"/>
        <w:right w:val="single" w:sz="4" w:space="0" w:color="FFC560" w:themeColor="accent4" w:themeTint="99"/>
        <w:insideH w:val="single" w:sz="4" w:space="0" w:color="FFC56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9C00" w:themeColor="accent4"/>
          <w:left w:val="single" w:sz="4" w:space="0" w:color="F59C00" w:themeColor="accent4"/>
          <w:bottom w:val="single" w:sz="4" w:space="0" w:color="F59C00" w:themeColor="accent4"/>
          <w:right w:val="single" w:sz="4" w:space="0" w:color="F59C00" w:themeColor="accent4"/>
          <w:insideH w:val="nil"/>
        </w:tcBorders>
        <w:shd w:val="clear" w:color="auto" w:fill="F59C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56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E6788A" w:themeColor="accent5" w:themeTint="99"/>
        <w:left w:val="single" w:sz="4" w:space="0" w:color="E6788A" w:themeColor="accent5" w:themeTint="99"/>
        <w:bottom w:val="single" w:sz="4" w:space="0" w:color="E6788A" w:themeColor="accent5" w:themeTint="99"/>
        <w:right w:val="single" w:sz="4" w:space="0" w:color="E6788A" w:themeColor="accent5" w:themeTint="99"/>
        <w:insideH w:val="single" w:sz="4" w:space="0" w:color="E6788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F2642" w:themeColor="accent5"/>
          <w:left w:val="single" w:sz="4" w:space="0" w:color="CF2642" w:themeColor="accent5"/>
          <w:bottom w:val="single" w:sz="4" w:space="0" w:color="CF2642" w:themeColor="accent5"/>
          <w:right w:val="single" w:sz="4" w:space="0" w:color="CF2642" w:themeColor="accent5"/>
          <w:insideH w:val="nil"/>
        </w:tcBorders>
        <w:shd w:val="clear" w:color="auto" w:fill="CF2642" w:themeFill="accent5"/>
      </w:tcPr>
    </w:tblStylePr>
    <w:tblStylePr w:type="lastRow">
      <w:rPr>
        <w:b/>
        <w:bCs/>
      </w:rPr>
      <w:tblPr/>
      <w:tcPr>
        <w:tcBorders>
          <w:top w:val="double" w:sz="4" w:space="0" w:color="E678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E384B8" w:themeColor="accent6" w:themeTint="99"/>
        <w:left w:val="single" w:sz="4" w:space="0" w:color="E384B8" w:themeColor="accent6" w:themeTint="99"/>
        <w:bottom w:val="single" w:sz="4" w:space="0" w:color="E384B8" w:themeColor="accent6" w:themeTint="99"/>
        <w:right w:val="single" w:sz="4" w:space="0" w:color="E384B8" w:themeColor="accent6" w:themeTint="99"/>
        <w:insideH w:val="single" w:sz="4" w:space="0" w:color="E384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338A" w:themeColor="accent6"/>
          <w:left w:val="single" w:sz="4" w:space="0" w:color="D1338A" w:themeColor="accent6"/>
          <w:bottom w:val="single" w:sz="4" w:space="0" w:color="D1338A" w:themeColor="accent6"/>
          <w:right w:val="single" w:sz="4" w:space="0" w:color="D1338A" w:themeColor="accent6"/>
          <w:insideH w:val="nil"/>
        </w:tcBorders>
        <w:shd w:val="clear" w:color="auto" w:fill="D1338A" w:themeFill="accent6"/>
      </w:tcPr>
    </w:tblStylePr>
    <w:tblStylePr w:type="lastRow">
      <w:rPr>
        <w:b/>
        <w:bCs/>
      </w:rPr>
      <w:tblPr/>
      <w:tcPr>
        <w:tcBorders>
          <w:top w:val="double" w:sz="4" w:space="0" w:color="E384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2B7069"/>
    <w:pPr>
      <w:spacing w:after="0" w:line="240" w:lineRule="auto"/>
    </w:pPr>
    <w:rPr>
      <w:color w:val="FFFFFF" w:themeColor="background1"/>
      <w:sz w:val="18"/>
      <w:szCs w:val="18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2B7069"/>
    <w:pPr>
      <w:spacing w:after="0" w:line="240" w:lineRule="auto"/>
    </w:pPr>
    <w:rPr>
      <w:color w:val="FFFFFF" w:themeColor="background1"/>
      <w:sz w:val="18"/>
      <w:szCs w:val="18"/>
    </w:rPr>
    <w:tblPr>
      <w:tblStyleRowBandSize w:val="1"/>
      <w:tblStyleColBandSize w:val="1"/>
      <w:tblBorders>
        <w:top w:val="single" w:sz="24" w:space="0" w:color="007134" w:themeColor="accent1"/>
        <w:left w:val="single" w:sz="24" w:space="0" w:color="007134" w:themeColor="accent1"/>
        <w:bottom w:val="single" w:sz="24" w:space="0" w:color="007134" w:themeColor="accent1"/>
        <w:right w:val="single" w:sz="24" w:space="0" w:color="007134" w:themeColor="accent1"/>
      </w:tblBorders>
    </w:tblPr>
    <w:tcPr>
      <w:shd w:val="clear" w:color="auto" w:fill="00713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2B7069"/>
    <w:pPr>
      <w:spacing w:after="0" w:line="240" w:lineRule="auto"/>
    </w:pPr>
    <w:rPr>
      <w:color w:val="FFFFFF" w:themeColor="background1"/>
      <w:sz w:val="18"/>
      <w:szCs w:val="18"/>
    </w:rPr>
    <w:tblPr>
      <w:tblStyleRowBandSize w:val="1"/>
      <w:tblStyleColBandSize w:val="1"/>
      <w:tblBorders>
        <w:top w:val="single" w:sz="24" w:space="0" w:color="009B3E" w:themeColor="accent2"/>
        <w:left w:val="single" w:sz="24" w:space="0" w:color="009B3E" w:themeColor="accent2"/>
        <w:bottom w:val="single" w:sz="24" w:space="0" w:color="009B3E" w:themeColor="accent2"/>
        <w:right w:val="single" w:sz="24" w:space="0" w:color="009B3E" w:themeColor="accent2"/>
      </w:tblBorders>
    </w:tblPr>
    <w:tcPr>
      <w:shd w:val="clear" w:color="auto" w:fill="009B3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2B7069"/>
    <w:pPr>
      <w:spacing w:after="0" w:line="240" w:lineRule="auto"/>
    </w:pPr>
    <w:rPr>
      <w:color w:val="FFFFFF" w:themeColor="background1"/>
      <w:sz w:val="18"/>
      <w:szCs w:val="18"/>
    </w:rPr>
    <w:tblPr>
      <w:tblStyleRowBandSize w:val="1"/>
      <w:tblStyleColBandSize w:val="1"/>
      <w:tblBorders>
        <w:top w:val="single" w:sz="24" w:space="0" w:color="0092D8" w:themeColor="accent3"/>
        <w:left w:val="single" w:sz="24" w:space="0" w:color="0092D8" w:themeColor="accent3"/>
        <w:bottom w:val="single" w:sz="24" w:space="0" w:color="0092D8" w:themeColor="accent3"/>
        <w:right w:val="single" w:sz="24" w:space="0" w:color="0092D8" w:themeColor="accent3"/>
      </w:tblBorders>
    </w:tblPr>
    <w:tcPr>
      <w:shd w:val="clear" w:color="auto" w:fill="0092D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2B7069"/>
    <w:pPr>
      <w:spacing w:after="0" w:line="240" w:lineRule="auto"/>
    </w:pPr>
    <w:rPr>
      <w:color w:val="FFFFFF" w:themeColor="background1"/>
      <w:sz w:val="18"/>
      <w:szCs w:val="18"/>
    </w:rPr>
    <w:tblPr>
      <w:tblStyleRowBandSize w:val="1"/>
      <w:tblStyleColBandSize w:val="1"/>
      <w:tblBorders>
        <w:top w:val="single" w:sz="24" w:space="0" w:color="F59C00" w:themeColor="accent4"/>
        <w:left w:val="single" w:sz="24" w:space="0" w:color="F59C00" w:themeColor="accent4"/>
        <w:bottom w:val="single" w:sz="24" w:space="0" w:color="F59C00" w:themeColor="accent4"/>
        <w:right w:val="single" w:sz="24" w:space="0" w:color="F59C00" w:themeColor="accent4"/>
      </w:tblBorders>
    </w:tblPr>
    <w:tcPr>
      <w:shd w:val="clear" w:color="auto" w:fill="F59C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2B7069"/>
    <w:pPr>
      <w:spacing w:after="0" w:line="240" w:lineRule="auto"/>
    </w:pPr>
    <w:rPr>
      <w:color w:val="FFFFFF" w:themeColor="background1"/>
      <w:sz w:val="18"/>
      <w:szCs w:val="18"/>
    </w:rPr>
    <w:tblPr>
      <w:tblStyleRowBandSize w:val="1"/>
      <w:tblStyleColBandSize w:val="1"/>
      <w:tblBorders>
        <w:top w:val="single" w:sz="24" w:space="0" w:color="CF2642" w:themeColor="accent5"/>
        <w:left w:val="single" w:sz="24" w:space="0" w:color="CF2642" w:themeColor="accent5"/>
        <w:bottom w:val="single" w:sz="24" w:space="0" w:color="CF2642" w:themeColor="accent5"/>
        <w:right w:val="single" w:sz="24" w:space="0" w:color="CF2642" w:themeColor="accent5"/>
      </w:tblBorders>
    </w:tblPr>
    <w:tcPr>
      <w:shd w:val="clear" w:color="auto" w:fill="CF26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2B7069"/>
    <w:pPr>
      <w:spacing w:after="0" w:line="240" w:lineRule="auto"/>
    </w:pPr>
    <w:rPr>
      <w:color w:val="FFFFFF" w:themeColor="background1"/>
      <w:sz w:val="18"/>
      <w:szCs w:val="18"/>
    </w:rPr>
    <w:tblPr>
      <w:tblStyleRowBandSize w:val="1"/>
      <w:tblStyleColBandSize w:val="1"/>
      <w:tblBorders>
        <w:top w:val="single" w:sz="24" w:space="0" w:color="D1338A" w:themeColor="accent6"/>
        <w:left w:val="single" w:sz="24" w:space="0" w:color="D1338A" w:themeColor="accent6"/>
        <w:bottom w:val="single" w:sz="24" w:space="0" w:color="D1338A" w:themeColor="accent6"/>
        <w:right w:val="single" w:sz="24" w:space="0" w:color="D1338A" w:themeColor="accent6"/>
      </w:tblBorders>
    </w:tblPr>
    <w:tcPr>
      <w:shd w:val="clear" w:color="auto" w:fill="D133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2B7069"/>
    <w:pPr>
      <w:spacing w:after="0" w:line="240" w:lineRule="auto"/>
    </w:pPr>
    <w:rPr>
      <w:color w:val="005426" w:themeColor="accent1" w:themeShade="BF"/>
      <w:sz w:val="18"/>
      <w:szCs w:val="18"/>
    </w:rPr>
    <w:tblPr>
      <w:tblStyleRowBandSize w:val="1"/>
      <w:tblStyleColBandSize w:val="1"/>
      <w:tblBorders>
        <w:top w:val="single" w:sz="4" w:space="0" w:color="007134" w:themeColor="accent1"/>
        <w:bottom w:val="single" w:sz="4" w:space="0" w:color="00713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13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1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D3" w:themeFill="accent1" w:themeFillTint="33"/>
      </w:tcPr>
    </w:tblStylePr>
    <w:tblStylePr w:type="band1Horz">
      <w:tblPr/>
      <w:tcPr>
        <w:shd w:val="clear" w:color="auto" w:fill="AFFFD3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2B7069"/>
    <w:pPr>
      <w:spacing w:after="0" w:line="240" w:lineRule="auto"/>
    </w:pPr>
    <w:rPr>
      <w:color w:val="00742E" w:themeColor="accent2" w:themeShade="BF"/>
      <w:sz w:val="18"/>
      <w:szCs w:val="18"/>
    </w:rPr>
    <w:tblPr>
      <w:tblStyleRowBandSize w:val="1"/>
      <w:tblStyleColBandSize w:val="1"/>
      <w:tblBorders>
        <w:top w:val="single" w:sz="4" w:space="0" w:color="009B3E" w:themeColor="accent2"/>
        <w:bottom w:val="single" w:sz="4" w:space="0" w:color="009B3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B3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B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2" w:themeFillTint="33"/>
      </w:tcPr>
    </w:tblStylePr>
    <w:tblStylePr w:type="band1Horz">
      <w:tblPr/>
      <w:tcPr>
        <w:shd w:val="clear" w:color="auto" w:fill="B8FFD4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2B7069"/>
    <w:pPr>
      <w:spacing w:after="0" w:line="240" w:lineRule="auto"/>
    </w:pPr>
    <w:rPr>
      <w:color w:val="006DA1" w:themeColor="accent3" w:themeShade="BF"/>
      <w:sz w:val="18"/>
      <w:szCs w:val="18"/>
    </w:rPr>
    <w:tblPr>
      <w:tblStyleRowBandSize w:val="1"/>
      <w:tblStyleColBandSize w:val="1"/>
      <w:tblBorders>
        <w:top w:val="single" w:sz="4" w:space="0" w:color="0092D8" w:themeColor="accent3"/>
        <w:bottom w:val="single" w:sz="4" w:space="0" w:color="0092D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2D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2D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2B7069"/>
    <w:pPr>
      <w:spacing w:after="0" w:line="240" w:lineRule="auto"/>
    </w:pPr>
    <w:rPr>
      <w:color w:val="B77400" w:themeColor="accent4" w:themeShade="BF"/>
      <w:sz w:val="18"/>
      <w:szCs w:val="18"/>
    </w:rPr>
    <w:tblPr>
      <w:tblStyleRowBandSize w:val="1"/>
      <w:tblStyleColBandSize w:val="1"/>
      <w:tblBorders>
        <w:top w:val="single" w:sz="4" w:space="0" w:color="F59C00" w:themeColor="accent4"/>
        <w:bottom w:val="single" w:sz="4" w:space="0" w:color="F59C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59C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59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2B7069"/>
    <w:pPr>
      <w:spacing w:after="0" w:line="240" w:lineRule="auto"/>
    </w:pPr>
    <w:rPr>
      <w:color w:val="9A1C31" w:themeColor="accent5" w:themeShade="BF"/>
      <w:sz w:val="18"/>
      <w:szCs w:val="18"/>
    </w:rPr>
    <w:tblPr>
      <w:tblStyleRowBandSize w:val="1"/>
      <w:tblStyleColBandSize w:val="1"/>
      <w:tblBorders>
        <w:top w:val="single" w:sz="4" w:space="0" w:color="CF2642" w:themeColor="accent5"/>
        <w:bottom w:val="single" w:sz="4" w:space="0" w:color="CF26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F26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F26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2B7069"/>
    <w:pPr>
      <w:spacing w:after="0" w:line="240" w:lineRule="auto"/>
    </w:pPr>
    <w:rPr>
      <w:color w:val="9E2467" w:themeColor="accent6" w:themeShade="BF"/>
      <w:sz w:val="18"/>
      <w:szCs w:val="18"/>
    </w:rPr>
    <w:tblPr>
      <w:tblStyleRowBandSize w:val="1"/>
      <w:tblStyleColBandSize w:val="1"/>
      <w:tblBorders>
        <w:top w:val="single" w:sz="4" w:space="0" w:color="D1338A" w:themeColor="accent6"/>
        <w:bottom w:val="single" w:sz="4" w:space="0" w:color="D133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133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133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2B7069"/>
    <w:pPr>
      <w:spacing w:after="0" w:line="240" w:lineRule="auto"/>
    </w:pPr>
    <w:rPr>
      <w:color w:val="005426" w:themeColor="accent1" w:themeShade="BF"/>
      <w:sz w:val="18"/>
      <w:szCs w:val="1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13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13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13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13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FFFD3" w:themeFill="accent1" w:themeFillTint="33"/>
      </w:tcPr>
    </w:tblStylePr>
    <w:tblStylePr w:type="band1Horz">
      <w:tblPr/>
      <w:tcPr>
        <w:shd w:val="clear" w:color="auto" w:fill="AFFF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2B7069"/>
    <w:pPr>
      <w:spacing w:after="0" w:line="240" w:lineRule="auto"/>
    </w:pPr>
    <w:rPr>
      <w:color w:val="00742E" w:themeColor="accent2" w:themeShade="BF"/>
      <w:sz w:val="18"/>
      <w:szCs w:val="1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B3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B3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B3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B3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8FFD4" w:themeFill="accent2" w:themeFillTint="33"/>
      </w:tcPr>
    </w:tblStylePr>
    <w:tblStylePr w:type="band1Horz">
      <w:tblPr/>
      <w:tcPr>
        <w:shd w:val="clear" w:color="auto" w:fill="B8FF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2B7069"/>
    <w:pPr>
      <w:spacing w:after="0" w:line="240" w:lineRule="auto"/>
    </w:pPr>
    <w:rPr>
      <w:color w:val="006DA1" w:themeColor="accent3" w:themeShade="BF"/>
      <w:sz w:val="18"/>
      <w:szCs w:val="1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2D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2D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2D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2D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2B7069"/>
    <w:pPr>
      <w:spacing w:after="0" w:line="240" w:lineRule="auto"/>
    </w:pPr>
    <w:rPr>
      <w:color w:val="B77400" w:themeColor="accent4" w:themeShade="BF"/>
      <w:sz w:val="18"/>
      <w:szCs w:val="1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9C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9C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9C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9C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2B7069"/>
    <w:pPr>
      <w:spacing w:after="0" w:line="240" w:lineRule="auto"/>
    </w:pPr>
    <w:rPr>
      <w:color w:val="9A1C31" w:themeColor="accent5" w:themeShade="BF"/>
      <w:sz w:val="18"/>
      <w:szCs w:val="1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F26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F26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F26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F26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2B7069"/>
    <w:pPr>
      <w:spacing w:after="0" w:line="240" w:lineRule="auto"/>
    </w:pPr>
    <w:rPr>
      <w:color w:val="9E2467" w:themeColor="accent6" w:themeShade="BF"/>
      <w:sz w:val="18"/>
      <w:szCs w:val="1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33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33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33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33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2B70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B7069"/>
    <w:rPr>
      <w:rFonts w:ascii="Arial" w:hAnsi="Arial" w:cs="Arial"/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00D461" w:themeColor="accent1" w:themeTint="BF"/>
        <w:left w:val="single" w:sz="8" w:space="0" w:color="00D461" w:themeColor="accent1" w:themeTint="BF"/>
        <w:bottom w:val="single" w:sz="8" w:space="0" w:color="00D461" w:themeColor="accent1" w:themeTint="BF"/>
        <w:right w:val="single" w:sz="8" w:space="0" w:color="00D461" w:themeColor="accent1" w:themeTint="BF"/>
        <w:insideH w:val="single" w:sz="8" w:space="0" w:color="00D461" w:themeColor="accent1" w:themeTint="BF"/>
        <w:insideV w:val="single" w:sz="8" w:space="0" w:color="00D461" w:themeColor="accent1" w:themeTint="BF"/>
      </w:tblBorders>
    </w:tblPr>
    <w:tcPr>
      <w:shd w:val="clear" w:color="auto" w:fill="9CFF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46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9FF93" w:themeFill="accent1" w:themeFillTint="7F"/>
      </w:tcPr>
    </w:tblStylePr>
    <w:tblStylePr w:type="band1Horz">
      <w:tblPr/>
      <w:tcPr>
        <w:shd w:val="clear" w:color="auto" w:fill="39FF93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00F461" w:themeColor="accent2" w:themeTint="BF"/>
        <w:left w:val="single" w:sz="8" w:space="0" w:color="00F461" w:themeColor="accent2" w:themeTint="BF"/>
        <w:bottom w:val="single" w:sz="8" w:space="0" w:color="00F461" w:themeColor="accent2" w:themeTint="BF"/>
        <w:right w:val="single" w:sz="8" w:space="0" w:color="00F461" w:themeColor="accent2" w:themeTint="BF"/>
        <w:insideH w:val="single" w:sz="8" w:space="0" w:color="00F461" w:themeColor="accent2" w:themeTint="BF"/>
        <w:insideV w:val="single" w:sz="8" w:space="0" w:color="00F461" w:themeColor="accent2" w:themeTint="BF"/>
      </w:tblBorders>
    </w:tblPr>
    <w:tcPr>
      <w:shd w:val="clear" w:color="auto" w:fill="A7FFC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46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FF94" w:themeFill="accent2" w:themeFillTint="7F"/>
      </w:tcPr>
    </w:tblStylePr>
    <w:tblStylePr w:type="band1Horz">
      <w:tblPr/>
      <w:tcPr>
        <w:shd w:val="clear" w:color="auto" w:fill="4EFF94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22B7FF" w:themeColor="accent3" w:themeTint="BF"/>
        <w:left w:val="single" w:sz="8" w:space="0" w:color="22B7FF" w:themeColor="accent3" w:themeTint="BF"/>
        <w:bottom w:val="single" w:sz="8" w:space="0" w:color="22B7FF" w:themeColor="accent3" w:themeTint="BF"/>
        <w:right w:val="single" w:sz="8" w:space="0" w:color="22B7FF" w:themeColor="accent3" w:themeTint="BF"/>
        <w:insideH w:val="single" w:sz="8" w:space="0" w:color="22B7FF" w:themeColor="accent3" w:themeTint="BF"/>
        <w:insideV w:val="single" w:sz="8" w:space="0" w:color="22B7FF" w:themeColor="accent3" w:themeTint="BF"/>
      </w:tblBorders>
    </w:tblPr>
    <w:tcPr>
      <w:shd w:val="clear" w:color="auto" w:fill="B6E7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B7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CFFF" w:themeFill="accent3" w:themeFillTint="7F"/>
      </w:tcPr>
    </w:tblStylePr>
    <w:tblStylePr w:type="band1Horz">
      <w:tblPr/>
      <w:tcPr>
        <w:shd w:val="clear" w:color="auto" w:fill="6CCFFF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  <w:insideV w:val="single" w:sz="8" w:space="0" w:color="FFB638" w:themeColor="accent4" w:themeTint="BF"/>
      </w:tblBorders>
    </w:tblPr>
    <w:tcPr>
      <w:shd w:val="clear" w:color="auto" w:fill="FFE7B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63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E7B" w:themeFill="accent4" w:themeFillTint="7F"/>
      </w:tcPr>
    </w:tblStylePr>
    <w:tblStylePr w:type="band1Horz">
      <w:tblPr/>
      <w:tcPr>
        <w:shd w:val="clear" w:color="auto" w:fill="FFCE7B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E0576D" w:themeColor="accent5" w:themeTint="BF"/>
        <w:left w:val="single" w:sz="8" w:space="0" w:color="E0576D" w:themeColor="accent5" w:themeTint="BF"/>
        <w:bottom w:val="single" w:sz="8" w:space="0" w:color="E0576D" w:themeColor="accent5" w:themeTint="BF"/>
        <w:right w:val="single" w:sz="8" w:space="0" w:color="E0576D" w:themeColor="accent5" w:themeTint="BF"/>
        <w:insideH w:val="single" w:sz="8" w:space="0" w:color="E0576D" w:themeColor="accent5" w:themeTint="BF"/>
        <w:insideV w:val="single" w:sz="8" w:space="0" w:color="E0576D" w:themeColor="accent5" w:themeTint="BF"/>
      </w:tblBorders>
    </w:tblPr>
    <w:tcPr>
      <w:shd w:val="clear" w:color="auto" w:fill="F4C7C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76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8F9E" w:themeFill="accent5" w:themeFillTint="7F"/>
      </w:tcPr>
    </w:tblStylePr>
    <w:tblStylePr w:type="band1Horz">
      <w:tblPr/>
      <w:tcPr>
        <w:shd w:val="clear" w:color="auto" w:fill="EA8F9E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DC66A7" w:themeColor="accent6" w:themeTint="BF"/>
        <w:left w:val="single" w:sz="8" w:space="0" w:color="DC66A7" w:themeColor="accent6" w:themeTint="BF"/>
        <w:bottom w:val="single" w:sz="8" w:space="0" w:color="DC66A7" w:themeColor="accent6" w:themeTint="BF"/>
        <w:right w:val="single" w:sz="8" w:space="0" w:color="DC66A7" w:themeColor="accent6" w:themeTint="BF"/>
        <w:insideH w:val="single" w:sz="8" w:space="0" w:color="DC66A7" w:themeColor="accent6" w:themeTint="BF"/>
        <w:insideV w:val="single" w:sz="8" w:space="0" w:color="DC66A7" w:themeColor="accent6" w:themeTint="BF"/>
      </w:tblBorders>
    </w:tblPr>
    <w:tcPr>
      <w:shd w:val="clear" w:color="auto" w:fill="F3CC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6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9C4" w:themeFill="accent6" w:themeFillTint="7F"/>
      </w:tcPr>
    </w:tblStylePr>
    <w:tblStylePr w:type="band1Horz">
      <w:tblPr/>
      <w:tcPr>
        <w:shd w:val="clear" w:color="auto" w:fill="E899C4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2B7069"/>
    <w:pPr>
      <w:spacing w:after="0" w:line="240" w:lineRule="auto"/>
    </w:pPr>
    <w:rPr>
      <w:rFonts w:eastAsiaTheme="majorEastAsia" w:cs="Arial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2B7069"/>
    <w:pPr>
      <w:spacing w:after="0" w:line="240" w:lineRule="auto"/>
    </w:pPr>
    <w:rPr>
      <w:rFonts w:eastAsiaTheme="majorEastAsia" w:cs="Arial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007134" w:themeColor="accent1"/>
        <w:left w:val="single" w:sz="8" w:space="0" w:color="007134" w:themeColor="accent1"/>
        <w:bottom w:val="single" w:sz="8" w:space="0" w:color="007134" w:themeColor="accent1"/>
        <w:right w:val="single" w:sz="8" w:space="0" w:color="007134" w:themeColor="accent1"/>
        <w:insideH w:val="single" w:sz="8" w:space="0" w:color="007134" w:themeColor="accent1"/>
        <w:insideV w:val="single" w:sz="8" w:space="0" w:color="007134" w:themeColor="accent1"/>
      </w:tblBorders>
    </w:tblPr>
    <w:tcPr>
      <w:shd w:val="clear" w:color="auto" w:fill="9CFF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8FF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FD3" w:themeFill="accent1" w:themeFillTint="33"/>
      </w:tcPr>
    </w:tblStylePr>
    <w:tblStylePr w:type="band1Vert">
      <w:tblPr/>
      <w:tcPr>
        <w:shd w:val="clear" w:color="auto" w:fill="39FF93" w:themeFill="accent1" w:themeFillTint="7F"/>
      </w:tcPr>
    </w:tblStylePr>
    <w:tblStylePr w:type="band1Horz">
      <w:tblPr/>
      <w:tcPr>
        <w:tcBorders>
          <w:insideH w:val="single" w:sz="6" w:space="0" w:color="007134" w:themeColor="accent1"/>
          <w:insideV w:val="single" w:sz="6" w:space="0" w:color="007134" w:themeColor="accent1"/>
        </w:tcBorders>
        <w:shd w:val="clear" w:color="auto" w:fill="39FF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2B7069"/>
    <w:pPr>
      <w:spacing w:after="0" w:line="240" w:lineRule="auto"/>
    </w:pPr>
    <w:rPr>
      <w:rFonts w:eastAsiaTheme="majorEastAsia" w:cs="Arial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009B3E" w:themeColor="accent2"/>
        <w:left w:val="single" w:sz="8" w:space="0" w:color="009B3E" w:themeColor="accent2"/>
        <w:bottom w:val="single" w:sz="8" w:space="0" w:color="009B3E" w:themeColor="accent2"/>
        <w:right w:val="single" w:sz="8" w:space="0" w:color="009B3E" w:themeColor="accent2"/>
        <w:insideH w:val="single" w:sz="8" w:space="0" w:color="009B3E" w:themeColor="accent2"/>
        <w:insideV w:val="single" w:sz="8" w:space="0" w:color="009B3E" w:themeColor="accent2"/>
      </w:tblBorders>
    </w:tblPr>
    <w:tcPr>
      <w:shd w:val="clear" w:color="auto" w:fill="A7FFC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D4" w:themeFill="accent2" w:themeFillTint="33"/>
      </w:tcPr>
    </w:tblStylePr>
    <w:tblStylePr w:type="band1Vert">
      <w:tblPr/>
      <w:tcPr>
        <w:shd w:val="clear" w:color="auto" w:fill="4EFF94" w:themeFill="accent2" w:themeFillTint="7F"/>
      </w:tcPr>
    </w:tblStylePr>
    <w:tblStylePr w:type="band1Horz">
      <w:tblPr/>
      <w:tcPr>
        <w:tcBorders>
          <w:insideH w:val="single" w:sz="6" w:space="0" w:color="009B3E" w:themeColor="accent2"/>
          <w:insideV w:val="single" w:sz="6" w:space="0" w:color="009B3E" w:themeColor="accent2"/>
        </w:tcBorders>
        <w:shd w:val="clear" w:color="auto" w:fill="4EFF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2B7069"/>
    <w:pPr>
      <w:spacing w:after="0" w:line="240" w:lineRule="auto"/>
    </w:pPr>
    <w:rPr>
      <w:rFonts w:eastAsiaTheme="majorEastAsia" w:cs="Arial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0092D8" w:themeColor="accent3"/>
        <w:left w:val="single" w:sz="8" w:space="0" w:color="0092D8" w:themeColor="accent3"/>
        <w:bottom w:val="single" w:sz="8" w:space="0" w:color="0092D8" w:themeColor="accent3"/>
        <w:right w:val="single" w:sz="8" w:space="0" w:color="0092D8" w:themeColor="accent3"/>
        <w:insideH w:val="single" w:sz="8" w:space="0" w:color="0092D8" w:themeColor="accent3"/>
        <w:insideV w:val="single" w:sz="8" w:space="0" w:color="0092D8" w:themeColor="accent3"/>
      </w:tblBorders>
    </w:tblPr>
    <w:tcPr>
      <w:shd w:val="clear" w:color="auto" w:fill="B6E7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2F5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BFF" w:themeFill="accent3" w:themeFillTint="33"/>
      </w:tcPr>
    </w:tblStylePr>
    <w:tblStylePr w:type="band1Vert">
      <w:tblPr/>
      <w:tcPr>
        <w:shd w:val="clear" w:color="auto" w:fill="6CCFFF" w:themeFill="accent3" w:themeFillTint="7F"/>
      </w:tcPr>
    </w:tblStylePr>
    <w:tblStylePr w:type="band1Horz">
      <w:tblPr/>
      <w:tcPr>
        <w:tcBorders>
          <w:insideH w:val="single" w:sz="6" w:space="0" w:color="0092D8" w:themeColor="accent3"/>
          <w:insideV w:val="single" w:sz="6" w:space="0" w:color="0092D8" w:themeColor="accent3"/>
        </w:tcBorders>
        <w:shd w:val="clear" w:color="auto" w:fill="6CC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2B7069"/>
    <w:pPr>
      <w:spacing w:after="0" w:line="240" w:lineRule="auto"/>
    </w:pPr>
    <w:rPr>
      <w:rFonts w:eastAsiaTheme="majorEastAsia" w:cs="Arial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F59C00" w:themeColor="accent4"/>
        <w:left w:val="single" w:sz="8" w:space="0" w:color="F59C00" w:themeColor="accent4"/>
        <w:bottom w:val="single" w:sz="8" w:space="0" w:color="F59C00" w:themeColor="accent4"/>
        <w:right w:val="single" w:sz="8" w:space="0" w:color="F59C00" w:themeColor="accent4"/>
        <w:insideH w:val="single" w:sz="8" w:space="0" w:color="F59C00" w:themeColor="accent4"/>
        <w:insideV w:val="single" w:sz="8" w:space="0" w:color="F59C00" w:themeColor="accent4"/>
      </w:tblBorders>
    </w:tblPr>
    <w:tcPr>
      <w:shd w:val="clear" w:color="auto" w:fill="FFE7B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A" w:themeFill="accent4" w:themeFillTint="33"/>
      </w:tcPr>
    </w:tblStylePr>
    <w:tblStylePr w:type="band1Vert">
      <w:tblPr/>
      <w:tcPr>
        <w:shd w:val="clear" w:color="auto" w:fill="FFCE7B" w:themeFill="accent4" w:themeFillTint="7F"/>
      </w:tcPr>
    </w:tblStylePr>
    <w:tblStylePr w:type="band1Horz">
      <w:tblPr/>
      <w:tcPr>
        <w:tcBorders>
          <w:insideH w:val="single" w:sz="6" w:space="0" w:color="F59C00" w:themeColor="accent4"/>
          <w:insideV w:val="single" w:sz="6" w:space="0" w:color="F59C00" w:themeColor="accent4"/>
        </w:tcBorders>
        <w:shd w:val="clear" w:color="auto" w:fill="FFCE7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2B7069"/>
    <w:pPr>
      <w:spacing w:after="0" w:line="240" w:lineRule="auto"/>
    </w:pPr>
    <w:rPr>
      <w:rFonts w:eastAsiaTheme="majorEastAsia" w:cs="Arial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CF2642" w:themeColor="accent5"/>
        <w:left w:val="single" w:sz="8" w:space="0" w:color="CF2642" w:themeColor="accent5"/>
        <w:bottom w:val="single" w:sz="8" w:space="0" w:color="CF2642" w:themeColor="accent5"/>
        <w:right w:val="single" w:sz="8" w:space="0" w:color="CF2642" w:themeColor="accent5"/>
        <w:insideH w:val="single" w:sz="8" w:space="0" w:color="CF2642" w:themeColor="accent5"/>
        <w:insideV w:val="single" w:sz="8" w:space="0" w:color="CF2642" w:themeColor="accent5"/>
      </w:tblBorders>
    </w:tblPr>
    <w:tcPr>
      <w:shd w:val="clear" w:color="auto" w:fill="F4C7C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2D8" w:themeFill="accent5" w:themeFillTint="33"/>
      </w:tcPr>
    </w:tblStylePr>
    <w:tblStylePr w:type="band1Vert">
      <w:tblPr/>
      <w:tcPr>
        <w:shd w:val="clear" w:color="auto" w:fill="EA8F9E" w:themeFill="accent5" w:themeFillTint="7F"/>
      </w:tcPr>
    </w:tblStylePr>
    <w:tblStylePr w:type="band1Horz">
      <w:tblPr/>
      <w:tcPr>
        <w:tcBorders>
          <w:insideH w:val="single" w:sz="6" w:space="0" w:color="CF2642" w:themeColor="accent5"/>
          <w:insideV w:val="single" w:sz="6" w:space="0" w:color="CF2642" w:themeColor="accent5"/>
        </w:tcBorders>
        <w:shd w:val="clear" w:color="auto" w:fill="EA8F9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2B7069"/>
    <w:pPr>
      <w:spacing w:after="0" w:line="240" w:lineRule="auto"/>
    </w:pPr>
    <w:rPr>
      <w:rFonts w:eastAsiaTheme="majorEastAsia" w:cs="Arial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D1338A" w:themeColor="accent6"/>
        <w:left w:val="single" w:sz="8" w:space="0" w:color="D1338A" w:themeColor="accent6"/>
        <w:bottom w:val="single" w:sz="8" w:space="0" w:color="D1338A" w:themeColor="accent6"/>
        <w:right w:val="single" w:sz="8" w:space="0" w:color="D1338A" w:themeColor="accent6"/>
        <w:insideH w:val="single" w:sz="8" w:space="0" w:color="D1338A" w:themeColor="accent6"/>
        <w:insideV w:val="single" w:sz="8" w:space="0" w:color="D1338A" w:themeColor="accent6"/>
      </w:tblBorders>
    </w:tblPr>
    <w:tcPr>
      <w:shd w:val="clear" w:color="auto" w:fill="F3CC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6E7" w:themeFill="accent6" w:themeFillTint="33"/>
      </w:tcPr>
    </w:tblStylePr>
    <w:tblStylePr w:type="band1Vert">
      <w:tblPr/>
      <w:tcPr>
        <w:shd w:val="clear" w:color="auto" w:fill="E899C4" w:themeFill="accent6" w:themeFillTint="7F"/>
      </w:tcPr>
    </w:tblStylePr>
    <w:tblStylePr w:type="band1Horz">
      <w:tblPr/>
      <w:tcPr>
        <w:tcBorders>
          <w:insideH w:val="single" w:sz="6" w:space="0" w:color="D1338A" w:themeColor="accent6"/>
          <w:insideV w:val="single" w:sz="6" w:space="0" w:color="D1338A" w:themeColor="accent6"/>
        </w:tcBorders>
        <w:shd w:val="clear" w:color="auto" w:fill="E899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FF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13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13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13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13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9FF9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9FF93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FFC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B3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B3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B3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B3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FF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FF94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7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D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D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C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CFFF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7B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9C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9C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9C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9C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E7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E7B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7C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26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26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F26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F26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8F9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8F9E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C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33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33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33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33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9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9C4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9B3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007134" w:themeColor="accent1"/>
        <w:bottom w:val="single" w:sz="8" w:space="0" w:color="00713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134" w:themeColor="accent1"/>
        </w:tcBorders>
      </w:tcPr>
    </w:tblStylePr>
    <w:tblStylePr w:type="lastRow">
      <w:rPr>
        <w:b/>
        <w:bCs/>
        <w:color w:val="009B3E" w:themeColor="text2"/>
      </w:rPr>
      <w:tblPr/>
      <w:tcPr>
        <w:tcBorders>
          <w:top w:val="single" w:sz="8" w:space="0" w:color="007134" w:themeColor="accent1"/>
          <w:bottom w:val="single" w:sz="8" w:space="0" w:color="0071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134" w:themeColor="accent1"/>
          <w:bottom w:val="single" w:sz="8" w:space="0" w:color="007134" w:themeColor="accent1"/>
        </w:tcBorders>
      </w:tcPr>
    </w:tblStylePr>
    <w:tblStylePr w:type="band1Vert">
      <w:tblPr/>
      <w:tcPr>
        <w:shd w:val="clear" w:color="auto" w:fill="9CFFC9" w:themeFill="accent1" w:themeFillTint="3F"/>
      </w:tcPr>
    </w:tblStylePr>
    <w:tblStylePr w:type="band1Horz">
      <w:tblPr/>
      <w:tcPr>
        <w:shd w:val="clear" w:color="auto" w:fill="9CFFC9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009B3E" w:themeColor="accent2"/>
        <w:bottom w:val="single" w:sz="8" w:space="0" w:color="009B3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B3E" w:themeColor="accent2"/>
        </w:tcBorders>
      </w:tcPr>
    </w:tblStylePr>
    <w:tblStylePr w:type="lastRow">
      <w:rPr>
        <w:b/>
        <w:bCs/>
        <w:color w:val="009B3E" w:themeColor="text2"/>
      </w:rPr>
      <w:tblPr/>
      <w:tcPr>
        <w:tcBorders>
          <w:top w:val="single" w:sz="8" w:space="0" w:color="009B3E" w:themeColor="accent2"/>
          <w:bottom w:val="single" w:sz="8" w:space="0" w:color="009B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B3E" w:themeColor="accent2"/>
          <w:bottom w:val="single" w:sz="8" w:space="0" w:color="009B3E" w:themeColor="accent2"/>
        </w:tcBorders>
      </w:tcPr>
    </w:tblStylePr>
    <w:tblStylePr w:type="band1Vert">
      <w:tblPr/>
      <w:tcPr>
        <w:shd w:val="clear" w:color="auto" w:fill="A7FFCA" w:themeFill="accent2" w:themeFillTint="3F"/>
      </w:tcPr>
    </w:tblStylePr>
    <w:tblStylePr w:type="band1Horz">
      <w:tblPr/>
      <w:tcPr>
        <w:shd w:val="clear" w:color="auto" w:fill="A7FFCA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0092D8" w:themeColor="accent3"/>
        <w:bottom w:val="single" w:sz="8" w:space="0" w:color="0092D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D8" w:themeColor="accent3"/>
        </w:tcBorders>
      </w:tcPr>
    </w:tblStylePr>
    <w:tblStylePr w:type="lastRow">
      <w:rPr>
        <w:b/>
        <w:bCs/>
        <w:color w:val="009B3E" w:themeColor="text2"/>
      </w:rPr>
      <w:tblPr/>
      <w:tcPr>
        <w:tcBorders>
          <w:top w:val="single" w:sz="8" w:space="0" w:color="0092D8" w:themeColor="accent3"/>
          <w:bottom w:val="single" w:sz="8" w:space="0" w:color="0092D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D8" w:themeColor="accent3"/>
          <w:bottom w:val="single" w:sz="8" w:space="0" w:color="0092D8" w:themeColor="accent3"/>
        </w:tcBorders>
      </w:tcPr>
    </w:tblStylePr>
    <w:tblStylePr w:type="band1Vert">
      <w:tblPr/>
      <w:tcPr>
        <w:shd w:val="clear" w:color="auto" w:fill="B6E7FF" w:themeFill="accent3" w:themeFillTint="3F"/>
      </w:tcPr>
    </w:tblStylePr>
    <w:tblStylePr w:type="band1Horz">
      <w:tblPr/>
      <w:tcPr>
        <w:shd w:val="clear" w:color="auto" w:fill="B6E7FF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F59C00" w:themeColor="accent4"/>
        <w:bottom w:val="single" w:sz="8" w:space="0" w:color="F59C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9C00" w:themeColor="accent4"/>
        </w:tcBorders>
      </w:tcPr>
    </w:tblStylePr>
    <w:tblStylePr w:type="lastRow">
      <w:rPr>
        <w:b/>
        <w:bCs/>
        <w:color w:val="009B3E" w:themeColor="text2"/>
      </w:rPr>
      <w:tblPr/>
      <w:tcPr>
        <w:tcBorders>
          <w:top w:val="single" w:sz="8" w:space="0" w:color="F59C00" w:themeColor="accent4"/>
          <w:bottom w:val="single" w:sz="8" w:space="0" w:color="F59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9C00" w:themeColor="accent4"/>
          <w:bottom w:val="single" w:sz="8" w:space="0" w:color="F59C00" w:themeColor="accent4"/>
        </w:tcBorders>
      </w:tc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shd w:val="clear" w:color="auto" w:fill="FFE7BD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CF2642" w:themeColor="accent5"/>
        <w:bottom w:val="single" w:sz="8" w:space="0" w:color="CF26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F2642" w:themeColor="accent5"/>
        </w:tcBorders>
      </w:tcPr>
    </w:tblStylePr>
    <w:tblStylePr w:type="lastRow">
      <w:rPr>
        <w:b/>
        <w:bCs/>
        <w:color w:val="009B3E" w:themeColor="text2"/>
      </w:rPr>
      <w:tblPr/>
      <w:tcPr>
        <w:tcBorders>
          <w:top w:val="single" w:sz="8" w:space="0" w:color="CF2642" w:themeColor="accent5"/>
          <w:bottom w:val="single" w:sz="8" w:space="0" w:color="CF26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F2642" w:themeColor="accent5"/>
          <w:bottom w:val="single" w:sz="8" w:space="0" w:color="CF2642" w:themeColor="accent5"/>
        </w:tcBorders>
      </w:tcPr>
    </w:tblStylePr>
    <w:tblStylePr w:type="band1Vert">
      <w:tblPr/>
      <w:tcPr>
        <w:shd w:val="clear" w:color="auto" w:fill="F4C7CE" w:themeFill="accent5" w:themeFillTint="3F"/>
      </w:tcPr>
    </w:tblStylePr>
    <w:tblStylePr w:type="band1Horz">
      <w:tblPr/>
      <w:tcPr>
        <w:shd w:val="clear" w:color="auto" w:fill="F4C7CE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2B7069"/>
    <w:pPr>
      <w:spacing w:after="0" w:line="240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D1338A" w:themeColor="accent6"/>
        <w:bottom w:val="single" w:sz="8" w:space="0" w:color="D133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338A" w:themeColor="accent6"/>
        </w:tcBorders>
      </w:tcPr>
    </w:tblStylePr>
    <w:tblStylePr w:type="lastRow">
      <w:rPr>
        <w:b/>
        <w:bCs/>
        <w:color w:val="009B3E" w:themeColor="text2"/>
      </w:rPr>
      <w:tblPr/>
      <w:tcPr>
        <w:tcBorders>
          <w:top w:val="single" w:sz="8" w:space="0" w:color="D1338A" w:themeColor="accent6"/>
          <w:bottom w:val="single" w:sz="8" w:space="0" w:color="D133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338A" w:themeColor="accent6"/>
          <w:bottom w:val="single" w:sz="8" w:space="0" w:color="D1338A" w:themeColor="accent6"/>
        </w:tcBorders>
      </w:tcPr>
    </w:tblStylePr>
    <w:tblStylePr w:type="band1Vert">
      <w:tblPr/>
      <w:tcPr>
        <w:shd w:val="clear" w:color="auto" w:fill="F3CCE1" w:themeFill="accent6" w:themeFillTint="3F"/>
      </w:tcPr>
    </w:tblStylePr>
    <w:tblStylePr w:type="band1Horz">
      <w:tblPr/>
      <w:tcPr>
        <w:shd w:val="clear" w:color="auto" w:fill="F3CCE1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2B7069"/>
    <w:pPr>
      <w:spacing w:after="0" w:line="240" w:lineRule="auto"/>
    </w:pPr>
    <w:rPr>
      <w:rFonts w:eastAsiaTheme="majorEastAsia" w:cs="Arial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2B7069"/>
    <w:pPr>
      <w:spacing w:after="0" w:line="240" w:lineRule="auto"/>
    </w:pPr>
    <w:rPr>
      <w:rFonts w:eastAsiaTheme="majorEastAsia" w:cs="Arial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007134" w:themeColor="accent1"/>
        <w:left w:val="single" w:sz="8" w:space="0" w:color="007134" w:themeColor="accent1"/>
        <w:bottom w:val="single" w:sz="8" w:space="0" w:color="007134" w:themeColor="accent1"/>
        <w:right w:val="single" w:sz="8" w:space="0" w:color="00713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13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13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13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13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FF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FF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2B7069"/>
    <w:pPr>
      <w:spacing w:after="0" w:line="240" w:lineRule="auto"/>
    </w:pPr>
    <w:rPr>
      <w:rFonts w:eastAsiaTheme="majorEastAsia" w:cs="Arial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009B3E" w:themeColor="accent2"/>
        <w:left w:val="single" w:sz="8" w:space="0" w:color="009B3E" w:themeColor="accent2"/>
        <w:bottom w:val="single" w:sz="8" w:space="0" w:color="009B3E" w:themeColor="accent2"/>
        <w:right w:val="single" w:sz="8" w:space="0" w:color="009B3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B3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B3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B3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B3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C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FC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2B7069"/>
    <w:pPr>
      <w:spacing w:after="0" w:line="240" w:lineRule="auto"/>
    </w:pPr>
    <w:rPr>
      <w:rFonts w:eastAsiaTheme="majorEastAsia" w:cs="Arial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0092D8" w:themeColor="accent3"/>
        <w:left w:val="single" w:sz="8" w:space="0" w:color="0092D8" w:themeColor="accent3"/>
        <w:bottom w:val="single" w:sz="8" w:space="0" w:color="0092D8" w:themeColor="accent3"/>
        <w:right w:val="single" w:sz="8" w:space="0" w:color="0092D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D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D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D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D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7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2B7069"/>
    <w:pPr>
      <w:spacing w:after="0" w:line="240" w:lineRule="auto"/>
    </w:pPr>
    <w:rPr>
      <w:rFonts w:eastAsiaTheme="majorEastAsia" w:cs="Arial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F59C00" w:themeColor="accent4"/>
        <w:left w:val="single" w:sz="8" w:space="0" w:color="F59C00" w:themeColor="accent4"/>
        <w:bottom w:val="single" w:sz="8" w:space="0" w:color="F59C00" w:themeColor="accent4"/>
        <w:right w:val="single" w:sz="8" w:space="0" w:color="F59C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9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9C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9C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9C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B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7B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2B7069"/>
    <w:pPr>
      <w:spacing w:after="0" w:line="240" w:lineRule="auto"/>
    </w:pPr>
    <w:rPr>
      <w:rFonts w:eastAsiaTheme="majorEastAsia" w:cs="Arial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CF2642" w:themeColor="accent5"/>
        <w:left w:val="single" w:sz="8" w:space="0" w:color="CF2642" w:themeColor="accent5"/>
        <w:bottom w:val="single" w:sz="8" w:space="0" w:color="CF2642" w:themeColor="accent5"/>
        <w:right w:val="single" w:sz="8" w:space="0" w:color="CF26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F26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F264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F26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F26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7C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7C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2B7069"/>
    <w:pPr>
      <w:spacing w:after="0" w:line="240" w:lineRule="auto"/>
    </w:pPr>
    <w:rPr>
      <w:rFonts w:eastAsiaTheme="majorEastAsia" w:cs="Arial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D1338A" w:themeColor="accent6"/>
        <w:left w:val="single" w:sz="8" w:space="0" w:color="D1338A" w:themeColor="accent6"/>
        <w:bottom w:val="single" w:sz="8" w:space="0" w:color="D1338A" w:themeColor="accent6"/>
        <w:right w:val="single" w:sz="8" w:space="0" w:color="D133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33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33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33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33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C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C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00D461" w:themeColor="accent1" w:themeTint="BF"/>
        <w:left w:val="single" w:sz="8" w:space="0" w:color="00D461" w:themeColor="accent1" w:themeTint="BF"/>
        <w:bottom w:val="single" w:sz="8" w:space="0" w:color="00D461" w:themeColor="accent1" w:themeTint="BF"/>
        <w:right w:val="single" w:sz="8" w:space="0" w:color="00D461" w:themeColor="accent1" w:themeTint="BF"/>
        <w:insideH w:val="single" w:sz="8" w:space="0" w:color="00D46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461" w:themeColor="accent1" w:themeTint="BF"/>
          <w:left w:val="single" w:sz="8" w:space="0" w:color="00D461" w:themeColor="accent1" w:themeTint="BF"/>
          <w:bottom w:val="single" w:sz="8" w:space="0" w:color="00D461" w:themeColor="accent1" w:themeTint="BF"/>
          <w:right w:val="single" w:sz="8" w:space="0" w:color="00D461" w:themeColor="accent1" w:themeTint="BF"/>
          <w:insideH w:val="nil"/>
          <w:insideV w:val="nil"/>
        </w:tcBorders>
        <w:shd w:val="clear" w:color="auto" w:fill="0071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461" w:themeColor="accent1" w:themeTint="BF"/>
          <w:left w:val="single" w:sz="8" w:space="0" w:color="00D461" w:themeColor="accent1" w:themeTint="BF"/>
          <w:bottom w:val="single" w:sz="8" w:space="0" w:color="00D461" w:themeColor="accent1" w:themeTint="BF"/>
          <w:right w:val="single" w:sz="8" w:space="0" w:color="00D46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FF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FF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00F461" w:themeColor="accent2" w:themeTint="BF"/>
        <w:left w:val="single" w:sz="8" w:space="0" w:color="00F461" w:themeColor="accent2" w:themeTint="BF"/>
        <w:bottom w:val="single" w:sz="8" w:space="0" w:color="00F461" w:themeColor="accent2" w:themeTint="BF"/>
        <w:right w:val="single" w:sz="8" w:space="0" w:color="00F461" w:themeColor="accent2" w:themeTint="BF"/>
        <w:insideH w:val="single" w:sz="8" w:space="0" w:color="00F46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461" w:themeColor="accent2" w:themeTint="BF"/>
          <w:left w:val="single" w:sz="8" w:space="0" w:color="00F461" w:themeColor="accent2" w:themeTint="BF"/>
          <w:bottom w:val="single" w:sz="8" w:space="0" w:color="00F461" w:themeColor="accent2" w:themeTint="BF"/>
          <w:right w:val="single" w:sz="8" w:space="0" w:color="00F461" w:themeColor="accent2" w:themeTint="BF"/>
          <w:insideH w:val="nil"/>
          <w:insideV w:val="nil"/>
        </w:tcBorders>
        <w:shd w:val="clear" w:color="auto" w:fill="009B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461" w:themeColor="accent2" w:themeTint="BF"/>
          <w:left w:val="single" w:sz="8" w:space="0" w:color="00F461" w:themeColor="accent2" w:themeTint="BF"/>
          <w:bottom w:val="single" w:sz="8" w:space="0" w:color="00F461" w:themeColor="accent2" w:themeTint="BF"/>
          <w:right w:val="single" w:sz="8" w:space="0" w:color="00F46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FC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FC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22B7FF" w:themeColor="accent3" w:themeTint="BF"/>
        <w:left w:val="single" w:sz="8" w:space="0" w:color="22B7FF" w:themeColor="accent3" w:themeTint="BF"/>
        <w:bottom w:val="single" w:sz="8" w:space="0" w:color="22B7FF" w:themeColor="accent3" w:themeTint="BF"/>
        <w:right w:val="single" w:sz="8" w:space="0" w:color="22B7FF" w:themeColor="accent3" w:themeTint="BF"/>
        <w:insideH w:val="single" w:sz="8" w:space="0" w:color="22B7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B7FF" w:themeColor="accent3" w:themeTint="BF"/>
          <w:left w:val="single" w:sz="8" w:space="0" w:color="22B7FF" w:themeColor="accent3" w:themeTint="BF"/>
          <w:bottom w:val="single" w:sz="8" w:space="0" w:color="22B7FF" w:themeColor="accent3" w:themeTint="BF"/>
          <w:right w:val="single" w:sz="8" w:space="0" w:color="22B7FF" w:themeColor="accent3" w:themeTint="BF"/>
          <w:insideH w:val="nil"/>
          <w:insideV w:val="nil"/>
        </w:tcBorders>
        <w:shd w:val="clear" w:color="auto" w:fill="0092D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B7FF" w:themeColor="accent3" w:themeTint="BF"/>
          <w:left w:val="single" w:sz="8" w:space="0" w:color="22B7FF" w:themeColor="accent3" w:themeTint="BF"/>
          <w:bottom w:val="single" w:sz="8" w:space="0" w:color="22B7FF" w:themeColor="accent3" w:themeTint="BF"/>
          <w:right w:val="single" w:sz="8" w:space="0" w:color="22B7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7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7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E0576D" w:themeColor="accent5" w:themeTint="BF"/>
        <w:left w:val="single" w:sz="8" w:space="0" w:color="E0576D" w:themeColor="accent5" w:themeTint="BF"/>
        <w:bottom w:val="single" w:sz="8" w:space="0" w:color="E0576D" w:themeColor="accent5" w:themeTint="BF"/>
        <w:right w:val="single" w:sz="8" w:space="0" w:color="E0576D" w:themeColor="accent5" w:themeTint="BF"/>
        <w:insideH w:val="single" w:sz="8" w:space="0" w:color="E0576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76D" w:themeColor="accent5" w:themeTint="BF"/>
          <w:left w:val="single" w:sz="8" w:space="0" w:color="E0576D" w:themeColor="accent5" w:themeTint="BF"/>
          <w:bottom w:val="single" w:sz="8" w:space="0" w:color="E0576D" w:themeColor="accent5" w:themeTint="BF"/>
          <w:right w:val="single" w:sz="8" w:space="0" w:color="E0576D" w:themeColor="accent5" w:themeTint="BF"/>
          <w:insideH w:val="nil"/>
          <w:insideV w:val="nil"/>
        </w:tcBorders>
        <w:shd w:val="clear" w:color="auto" w:fill="CF26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76D" w:themeColor="accent5" w:themeTint="BF"/>
          <w:left w:val="single" w:sz="8" w:space="0" w:color="E0576D" w:themeColor="accent5" w:themeTint="BF"/>
          <w:bottom w:val="single" w:sz="8" w:space="0" w:color="E0576D" w:themeColor="accent5" w:themeTint="BF"/>
          <w:right w:val="single" w:sz="8" w:space="0" w:color="E0576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7C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7C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DC66A7" w:themeColor="accent6" w:themeTint="BF"/>
        <w:left w:val="single" w:sz="8" w:space="0" w:color="DC66A7" w:themeColor="accent6" w:themeTint="BF"/>
        <w:bottom w:val="single" w:sz="8" w:space="0" w:color="DC66A7" w:themeColor="accent6" w:themeTint="BF"/>
        <w:right w:val="single" w:sz="8" w:space="0" w:color="DC66A7" w:themeColor="accent6" w:themeTint="BF"/>
        <w:insideH w:val="single" w:sz="8" w:space="0" w:color="DC66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6A7" w:themeColor="accent6" w:themeTint="BF"/>
          <w:left w:val="single" w:sz="8" w:space="0" w:color="DC66A7" w:themeColor="accent6" w:themeTint="BF"/>
          <w:bottom w:val="single" w:sz="8" w:space="0" w:color="DC66A7" w:themeColor="accent6" w:themeTint="BF"/>
          <w:right w:val="single" w:sz="8" w:space="0" w:color="DC66A7" w:themeColor="accent6" w:themeTint="BF"/>
          <w:insideH w:val="nil"/>
          <w:insideV w:val="nil"/>
        </w:tcBorders>
        <w:shd w:val="clear" w:color="auto" w:fill="D133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6A7" w:themeColor="accent6" w:themeTint="BF"/>
          <w:left w:val="single" w:sz="8" w:space="0" w:color="DC66A7" w:themeColor="accent6" w:themeTint="BF"/>
          <w:bottom w:val="single" w:sz="8" w:space="0" w:color="DC66A7" w:themeColor="accent6" w:themeTint="BF"/>
          <w:right w:val="single" w:sz="8" w:space="0" w:color="DC66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C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C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13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13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13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B3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B3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B3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D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9C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9C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F26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F26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26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33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33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33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unhideWhenUsed/>
    <w:rsid w:val="002B70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B7069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rsid w:val="002B7069"/>
    <w:pPr>
      <w:spacing w:after="0" w:line="240" w:lineRule="auto"/>
    </w:pPr>
    <w:rPr>
      <w:sz w:val="18"/>
      <w:szCs w:val="18"/>
    </w:rPr>
  </w:style>
  <w:style w:type="paragraph" w:styleId="Normalindrykning">
    <w:name w:val="Normal Indent"/>
    <w:basedOn w:val="Normal"/>
    <w:semiHidden/>
    <w:rsid w:val="002B7069"/>
    <w:pPr>
      <w:ind w:left="113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B706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B7069"/>
    <w:rPr>
      <w:rFonts w:ascii="Arial" w:hAnsi="Arial"/>
      <w:sz w:val="18"/>
      <w:szCs w:val="18"/>
    </w:rPr>
  </w:style>
  <w:style w:type="character" w:styleId="Sidetal">
    <w:name w:val="page number"/>
    <w:basedOn w:val="Standardskrifttypeiafsnit"/>
    <w:uiPriority w:val="21"/>
    <w:semiHidden/>
    <w:rsid w:val="002B7069"/>
    <w:rPr>
      <w:sz w:val="19"/>
    </w:rPr>
  </w:style>
  <w:style w:type="character" w:styleId="Pladsholdertekst">
    <w:name w:val="Placeholder Text"/>
    <w:basedOn w:val="Standardskrifttypeiafsnit"/>
    <w:uiPriority w:val="99"/>
    <w:semiHidden/>
    <w:rsid w:val="002B7069"/>
    <w:rPr>
      <w:color w:val="auto"/>
    </w:rPr>
  </w:style>
  <w:style w:type="table" w:styleId="Almindeligtabel1">
    <w:name w:val="Plain Table 1"/>
    <w:basedOn w:val="Tabel-Normal"/>
    <w:uiPriority w:val="41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2B7069"/>
    <w:pPr>
      <w:spacing w:after="0" w:line="240" w:lineRule="auto"/>
    </w:pPr>
    <w:rPr>
      <w:sz w:val="18"/>
      <w:szCs w:val="1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B7069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B7069"/>
    <w:rPr>
      <w:rFonts w:ascii="Arial" w:hAnsi="Arial"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3"/>
    <w:semiHidden/>
    <w:rsid w:val="002B7069"/>
    <w:pPr>
      <w:spacing w:after="1000" w:line="360" w:lineRule="atLeast"/>
      <w:contextualSpacing/>
    </w:pPr>
    <w:rPr>
      <w:rFonts w:ascii="Century Gothic" w:hAnsi="Century Gothic"/>
      <w:b/>
      <w:iCs/>
      <w:color w:val="009B3E" w:themeColor="text2"/>
      <w:sz w:val="30"/>
    </w:rPr>
  </w:style>
  <w:style w:type="character" w:customStyle="1" w:styleId="CitatTegn">
    <w:name w:val="Citat Tegn"/>
    <w:basedOn w:val="Standardskrifttypeiafsnit"/>
    <w:link w:val="Citat"/>
    <w:uiPriority w:val="3"/>
    <w:semiHidden/>
    <w:rsid w:val="006F1C71"/>
    <w:rPr>
      <w:rFonts w:ascii="Century Gothic" w:hAnsi="Century Gothic"/>
      <w:b/>
      <w:iCs/>
      <w:color w:val="009B3E" w:themeColor="text2"/>
      <w:sz w:val="30"/>
      <w:szCs w:val="18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B706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B7069"/>
    <w:rPr>
      <w:rFonts w:ascii="Arial" w:hAnsi="Arial"/>
      <w:sz w:val="18"/>
      <w:szCs w:val="18"/>
    </w:rPr>
  </w:style>
  <w:style w:type="paragraph" w:styleId="Underskrift">
    <w:name w:val="Signature"/>
    <w:basedOn w:val="Normal"/>
    <w:link w:val="UnderskriftTegn"/>
    <w:uiPriority w:val="99"/>
    <w:semiHidden/>
    <w:rsid w:val="002B706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B7069"/>
    <w:rPr>
      <w:rFonts w:ascii="Arial" w:hAnsi="Arial"/>
      <w:sz w:val="18"/>
      <w:szCs w:val="18"/>
    </w:rPr>
  </w:style>
  <w:style w:type="character" w:styleId="Strk">
    <w:name w:val="Strong"/>
    <w:basedOn w:val="Standardskrifttypeiafsnit"/>
    <w:uiPriority w:val="7"/>
    <w:rsid w:val="002B7069"/>
    <w:rPr>
      <w:b/>
      <w:bCs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2B7069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2B7069"/>
    <w:rPr>
      <w:rFonts w:ascii="Arial" w:eastAsiaTheme="majorEastAsia" w:hAnsi="Arial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2B7069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2B7069"/>
    <w:rPr>
      <w:caps w:val="0"/>
      <w:smallCaps w:val="0"/>
      <w:color w:val="auto"/>
      <w:u w:val="single"/>
    </w:rPr>
  </w:style>
  <w:style w:type="table" w:styleId="Tabel-3D-effekter1">
    <w:name w:val="Table 3D effects 1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2B7069"/>
    <w:pPr>
      <w:spacing w:after="0"/>
    </w:pPr>
    <w:rPr>
      <w:color w:val="000080"/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2B7069"/>
    <w:pPr>
      <w:spacing w:after="0"/>
    </w:pPr>
    <w:rPr>
      <w:color w:val="FFFFFF"/>
      <w:sz w:val="18"/>
      <w:szCs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2B7069"/>
    <w:pPr>
      <w:spacing w:after="0"/>
    </w:pPr>
    <w:rPr>
      <w:b/>
      <w:bCs/>
      <w:sz w:val="18"/>
      <w:szCs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2B7069"/>
    <w:pPr>
      <w:spacing w:after="0"/>
    </w:pPr>
    <w:rPr>
      <w:b/>
      <w:bCs/>
      <w:sz w:val="18"/>
      <w:szCs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2B7069"/>
    <w:pPr>
      <w:spacing w:after="0"/>
    </w:pPr>
    <w:rPr>
      <w:b/>
      <w:bCs/>
      <w:sz w:val="18"/>
      <w:szCs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2B7069"/>
    <w:pPr>
      <w:spacing w:after="0"/>
    </w:pPr>
    <w:rPr>
      <w:b/>
      <w:bCs/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2B7069"/>
    <w:pPr>
      <w:spacing w:after="0" w:line="240" w:lineRule="auto"/>
    </w:pPr>
    <w:rPr>
      <w:sz w:val="18"/>
      <w:szCs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10"/>
    <w:semiHidden/>
    <w:rsid w:val="002B7069"/>
    <w:pPr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2B7069"/>
    <w:pPr>
      <w:ind w:right="567"/>
    </w:pPr>
  </w:style>
  <w:style w:type="table" w:styleId="Tabel-Professionel">
    <w:name w:val="Table Professional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rsid w:val="002B7069"/>
    <w:pPr>
      <w:spacing w:after="0"/>
    </w:pPr>
    <w:rPr>
      <w:sz w:val="18"/>
      <w:szCs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2B7069"/>
    <w:pPr>
      <w:spacing w:after="0"/>
    </w:pPr>
    <w:rPr>
      <w:sz w:val="18"/>
      <w:szCs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2B7069"/>
    <w:pPr>
      <w:spacing w:after="0"/>
    </w:pPr>
    <w:rPr>
      <w:sz w:val="18"/>
      <w:szCs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2B7069"/>
    <w:pPr>
      <w:spacing w:after="0"/>
    </w:pPr>
    <w:rPr>
      <w:sz w:val="18"/>
      <w:szCs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9"/>
    <w:semiHidden/>
    <w:rsid w:val="002B7069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2B7069"/>
    <w:rPr>
      <w:rFonts w:ascii="Arial" w:eastAsiaTheme="majorEastAsia" w:hAnsi="Arial" w:cstheme="majorBidi"/>
      <w:b/>
      <w:kern w:val="28"/>
      <w:sz w:val="40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2B7069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9"/>
    <w:semiHidden/>
    <w:rsid w:val="002B7069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2B7069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2B7069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2B7069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2B7069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2B7069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2B7069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2B7069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2B7069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2B7069"/>
    <w:pPr>
      <w:framePr w:wrap="around" w:hAnchor="text"/>
      <w:spacing w:line="360" w:lineRule="atLeast"/>
      <w:outlineLvl w:val="9"/>
    </w:pPr>
    <w:rPr>
      <w:sz w:val="28"/>
    </w:rPr>
  </w:style>
  <w:style w:type="paragraph" w:customStyle="1" w:styleId="Lokaltlogo">
    <w:name w:val="Lokalt logo"/>
    <w:uiPriority w:val="8"/>
    <w:semiHidden/>
    <w:rsid w:val="007C176A"/>
    <w:rPr>
      <w:rFonts w:ascii="Century Gothic" w:hAnsi="Century Gothic"/>
      <w:noProof/>
      <w:sz w:val="19"/>
      <w:szCs w:val="19"/>
      <w:lang w:eastAsia="da-DK"/>
    </w:rPr>
  </w:style>
  <w:style w:type="table" w:customStyle="1" w:styleId="Blank">
    <w:name w:val="Blank"/>
    <w:basedOn w:val="Tabel-Normal"/>
    <w:uiPriority w:val="99"/>
    <w:rsid w:val="002B7069"/>
    <w:pPr>
      <w:spacing w:after="0" w:line="240" w:lineRule="atLeast"/>
    </w:pPr>
    <w:tblPr>
      <w:tblCellMar>
        <w:left w:w="0" w:type="dxa"/>
        <w:right w:w="0" w:type="dxa"/>
      </w:tblCellMar>
    </w:tblPr>
  </w:style>
  <w:style w:type="paragraph" w:customStyle="1" w:styleId="Captioniramme">
    <w:name w:val="Caption i ramme"/>
    <w:basedOn w:val="Billedtekst"/>
    <w:uiPriority w:val="3"/>
    <w:semiHidden/>
    <w:rsid w:val="002B7069"/>
    <w:pPr>
      <w:framePr w:w="4820" w:vSpace="567" w:wrap="around" w:hAnchor="text" w:yAlign="bottom"/>
    </w:pPr>
  </w:style>
  <w:style w:type="paragraph" w:customStyle="1" w:styleId="Citat-Top">
    <w:name w:val="Citat - Top"/>
    <w:basedOn w:val="Citat"/>
    <w:next w:val="Normal"/>
    <w:uiPriority w:val="3"/>
    <w:semiHidden/>
    <w:qFormat/>
    <w:rsid w:val="002B7069"/>
    <w:pPr>
      <w:framePr w:w="9639" w:wrap="around" w:hAnchor="margin" w:yAlign="top"/>
      <w:spacing w:line="420" w:lineRule="atLeast"/>
    </w:pPr>
    <w:rPr>
      <w:color w:val="FFFFFF"/>
      <w:sz w:val="46"/>
    </w:rPr>
  </w:style>
  <w:style w:type="paragraph" w:customStyle="1" w:styleId="DocumentHeading">
    <w:name w:val="Document Heading"/>
    <w:basedOn w:val="Normal"/>
    <w:uiPriority w:val="6"/>
    <w:semiHidden/>
    <w:rsid w:val="002B706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2B7069"/>
    <w:pPr>
      <w:spacing w:line="360" w:lineRule="atLeast"/>
    </w:pPr>
    <w:rPr>
      <w:b/>
      <w:caps/>
      <w:sz w:val="28"/>
    </w:rPr>
  </w:style>
  <w:style w:type="paragraph" w:customStyle="1" w:styleId="Faktaboks-Nummeredeliste">
    <w:name w:val="Faktaboks - Nummerede liste"/>
    <w:basedOn w:val="Normal"/>
    <w:uiPriority w:val="6"/>
    <w:semiHidden/>
    <w:rsid w:val="002B7069"/>
    <w:pPr>
      <w:numPr>
        <w:numId w:val="14"/>
      </w:numPr>
      <w:spacing w:before="200" w:line="200" w:lineRule="atLeast"/>
      <w:ind w:right="567"/>
      <w:contextualSpacing/>
    </w:pPr>
    <w:rPr>
      <w:rFonts w:cs="Verdana"/>
      <w:sz w:val="14"/>
    </w:rPr>
  </w:style>
  <w:style w:type="paragraph" w:customStyle="1" w:styleId="FaktaboksTekst">
    <w:name w:val="Faktaboks Tekst"/>
    <w:basedOn w:val="Normal"/>
    <w:uiPriority w:val="6"/>
    <w:semiHidden/>
    <w:rsid w:val="002B7069"/>
    <w:pPr>
      <w:spacing w:before="200" w:line="200" w:lineRule="atLeast"/>
      <w:ind w:left="567" w:right="567"/>
      <w:contextualSpacing/>
    </w:pPr>
    <w:rPr>
      <w:color w:val="FFFFFF" w:themeColor="background1"/>
      <w:sz w:val="14"/>
    </w:rPr>
  </w:style>
  <w:style w:type="paragraph" w:customStyle="1" w:styleId="FaktaboksBullet">
    <w:name w:val="Faktaboks Bullet"/>
    <w:basedOn w:val="FaktaboksTekst"/>
    <w:uiPriority w:val="6"/>
    <w:semiHidden/>
    <w:rsid w:val="002B7069"/>
    <w:pPr>
      <w:numPr>
        <w:numId w:val="15"/>
      </w:numPr>
    </w:pPr>
  </w:style>
  <w:style w:type="paragraph" w:customStyle="1" w:styleId="FaktaboksOverskrift">
    <w:name w:val="Faktaboks Overskrift"/>
    <w:basedOn w:val="Normal"/>
    <w:next w:val="FaktaboksTekst"/>
    <w:uiPriority w:val="6"/>
    <w:semiHidden/>
    <w:rsid w:val="002B7069"/>
    <w:pPr>
      <w:spacing w:before="200" w:line="300" w:lineRule="atLeast"/>
      <w:ind w:left="567" w:right="567"/>
      <w:contextualSpacing/>
    </w:pPr>
    <w:rPr>
      <w:b/>
      <w:color w:val="FFFFFF" w:themeColor="background1"/>
      <w:sz w:val="24"/>
    </w:rPr>
  </w:style>
  <w:style w:type="paragraph" w:customStyle="1" w:styleId="FaktaboksTal">
    <w:name w:val="Faktaboks Tal"/>
    <w:basedOn w:val="Normal"/>
    <w:next w:val="FaktaboksTekst"/>
    <w:uiPriority w:val="6"/>
    <w:semiHidden/>
    <w:qFormat/>
    <w:rsid w:val="002B7069"/>
    <w:pPr>
      <w:spacing w:before="400" w:line="1620" w:lineRule="exact"/>
      <w:ind w:left="567" w:right="567"/>
      <w:contextualSpacing/>
    </w:pPr>
    <w:rPr>
      <w:rFonts w:ascii="Century Gothic" w:hAnsi="Century Gothic"/>
      <w:b/>
      <w:color w:val="FFFFFF"/>
      <w:sz w:val="162"/>
    </w:rPr>
  </w:style>
  <w:style w:type="paragraph" w:customStyle="1" w:styleId="ForsideOverskrift">
    <w:name w:val="Forside Overskrift"/>
    <w:basedOn w:val="Normal"/>
    <w:next w:val="Normal"/>
    <w:uiPriority w:val="9"/>
    <w:semiHidden/>
    <w:rsid w:val="002B7069"/>
    <w:pPr>
      <w:spacing w:after="920" w:line="920" w:lineRule="atLeast"/>
    </w:pPr>
    <w:rPr>
      <w:b/>
      <w:color w:val="FFFFFF"/>
      <w:sz w:val="90"/>
    </w:rPr>
  </w:style>
  <w:style w:type="paragraph" w:customStyle="1" w:styleId="ForsideUnderoverskrift">
    <w:name w:val="Forside Underoverskrift"/>
    <w:basedOn w:val="Normal"/>
    <w:uiPriority w:val="9"/>
    <w:semiHidden/>
    <w:rsid w:val="002B7069"/>
    <w:pPr>
      <w:spacing w:line="720" w:lineRule="atLeast"/>
      <w:contextualSpacing/>
    </w:pPr>
    <w:rPr>
      <w:rFonts w:ascii="Century Gothic" w:hAnsi="Century Gothic"/>
      <w:color w:val="FFFFFF"/>
      <w:sz w:val="70"/>
    </w:rPr>
  </w:style>
  <w:style w:type="character" w:styleId="Hashtag">
    <w:name w:val="Hashtag"/>
    <w:basedOn w:val="Standardskrifttypeiafsnit"/>
    <w:uiPriority w:val="99"/>
    <w:semiHidden/>
    <w:unhideWhenUsed/>
    <w:rsid w:val="002B7069"/>
    <w:rPr>
      <w:color w:val="2B579A"/>
      <w:shd w:val="clear" w:color="auto" w:fill="E1DFDD"/>
    </w:rPr>
  </w:style>
  <w:style w:type="character" w:styleId="Omtal">
    <w:name w:val="Mention"/>
    <w:basedOn w:val="Standardskrifttypeiafsnit"/>
    <w:uiPriority w:val="99"/>
    <w:semiHidden/>
    <w:unhideWhenUsed/>
    <w:rsid w:val="002B7069"/>
    <w:rPr>
      <w:color w:val="2B579A"/>
      <w:shd w:val="clear" w:color="auto" w:fill="E1DFDD"/>
    </w:rPr>
  </w:style>
  <w:style w:type="paragraph" w:customStyle="1" w:styleId="ProcentTal">
    <w:name w:val="Procent Tal"/>
    <w:basedOn w:val="Normal"/>
    <w:next w:val="Normal"/>
    <w:uiPriority w:val="6"/>
    <w:semiHidden/>
    <w:rsid w:val="002B7069"/>
    <w:pPr>
      <w:spacing w:before="1100" w:line="1480" w:lineRule="exact"/>
      <w:contextualSpacing/>
    </w:pPr>
    <w:rPr>
      <w:b/>
      <w:color w:val="009B3E" w:themeColor="text2"/>
      <w:sz w:val="148"/>
    </w:rPr>
  </w:style>
  <w:style w:type="character" w:styleId="SmartHyperlink">
    <w:name w:val="Smart Hyperlink"/>
    <w:basedOn w:val="Standardskrifttypeiafsnit"/>
    <w:uiPriority w:val="99"/>
    <w:semiHidden/>
    <w:unhideWhenUsed/>
    <w:rsid w:val="002B7069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2B7069"/>
    <w:rPr>
      <w:color w:val="0000FF"/>
      <w:u w:val="single"/>
      <w:shd w:val="clear" w:color="auto" w:fill="F3F2F1"/>
    </w:rPr>
  </w:style>
  <w:style w:type="paragraph" w:customStyle="1" w:styleId="Tabel">
    <w:name w:val="Tabel"/>
    <w:uiPriority w:val="4"/>
    <w:semiHidden/>
    <w:rsid w:val="002B7069"/>
    <w:pPr>
      <w:spacing w:before="40" w:after="40" w:line="240" w:lineRule="atLeast"/>
      <w:ind w:left="113" w:right="113"/>
    </w:pPr>
    <w:rPr>
      <w:sz w:val="17"/>
      <w:szCs w:val="18"/>
    </w:rPr>
  </w:style>
  <w:style w:type="paragraph" w:customStyle="1" w:styleId="Tabel-Tal">
    <w:name w:val="Tabel - Tal"/>
    <w:basedOn w:val="Tabel"/>
    <w:uiPriority w:val="4"/>
    <w:semiHidden/>
    <w:rsid w:val="002B7069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2B7069"/>
    <w:rPr>
      <w:b/>
    </w:rPr>
  </w:style>
  <w:style w:type="paragraph" w:customStyle="1" w:styleId="Tabel-Tekst">
    <w:name w:val="Tabel - Tekst"/>
    <w:basedOn w:val="Tabel"/>
    <w:uiPriority w:val="4"/>
    <w:semiHidden/>
    <w:rsid w:val="002B7069"/>
  </w:style>
  <w:style w:type="paragraph" w:customStyle="1" w:styleId="Tabel-TekstTotal">
    <w:name w:val="Tabel - Tekst Total"/>
    <w:basedOn w:val="Tabel-Tekst"/>
    <w:uiPriority w:val="4"/>
    <w:semiHidden/>
    <w:rsid w:val="002B7069"/>
    <w:rPr>
      <w:b/>
    </w:rPr>
  </w:style>
  <w:style w:type="paragraph" w:customStyle="1" w:styleId="Template">
    <w:name w:val="Template"/>
    <w:uiPriority w:val="8"/>
    <w:semiHidden/>
    <w:rsid w:val="002B7069"/>
    <w:pPr>
      <w:spacing w:after="0"/>
    </w:pPr>
    <w:rPr>
      <w:noProof/>
      <w:szCs w:val="18"/>
    </w:rPr>
  </w:style>
  <w:style w:type="paragraph" w:customStyle="1" w:styleId="Template-Adresse">
    <w:name w:val="Template - Adresse"/>
    <w:basedOn w:val="Template"/>
    <w:uiPriority w:val="8"/>
    <w:semiHidden/>
    <w:rsid w:val="002B7069"/>
    <w:pPr>
      <w:tabs>
        <w:tab w:val="left" w:pos="567"/>
      </w:tabs>
    </w:pPr>
  </w:style>
  <w:style w:type="paragraph" w:customStyle="1" w:styleId="Template-Dato">
    <w:name w:val="Template - Dato"/>
    <w:basedOn w:val="Template"/>
    <w:uiPriority w:val="8"/>
    <w:semiHidden/>
    <w:rsid w:val="002B7069"/>
    <w:pPr>
      <w:spacing w:line="280" w:lineRule="atLeast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2B7069"/>
    <w:pPr>
      <w:spacing w:line="270" w:lineRule="atLeast"/>
    </w:pPr>
    <w:rPr>
      <w:b/>
      <w:sz w:val="26"/>
    </w:rPr>
  </w:style>
  <w:style w:type="character" w:styleId="Ulstomtale">
    <w:name w:val="Unresolved Mention"/>
    <w:basedOn w:val="Standardskrifttypeiafsnit"/>
    <w:uiPriority w:val="99"/>
    <w:semiHidden/>
    <w:unhideWhenUsed/>
    <w:rsid w:val="002B7069"/>
    <w:rPr>
      <w:color w:val="605E5C"/>
      <w:shd w:val="clear" w:color="auto" w:fill="E1DFDD"/>
    </w:rPr>
  </w:style>
  <w:style w:type="paragraph" w:customStyle="1" w:styleId="Emne">
    <w:name w:val="Emne"/>
    <w:basedOn w:val="Normal"/>
    <w:uiPriority w:val="2"/>
    <w:qFormat/>
    <w:rsid w:val="00DC4A26"/>
    <w:pPr>
      <w:spacing w:line="320" w:lineRule="atLeast"/>
    </w:pPr>
    <w:rPr>
      <w:b/>
      <w:caps/>
      <w:sz w:val="28"/>
    </w:rPr>
  </w:style>
  <w:style w:type="paragraph" w:customStyle="1" w:styleId="HvorHvornr">
    <w:name w:val="Hvor/Hvornår"/>
    <w:basedOn w:val="Normal"/>
    <w:uiPriority w:val="2"/>
    <w:qFormat/>
    <w:rsid w:val="005038C7"/>
    <w:pPr>
      <w:spacing w:after="300" w:line="320" w:lineRule="atLeas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46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4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05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4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Kommuneinformation.dotx" TargetMode="External"/></Relationships>
</file>

<file path=word/theme/theme1.xml><?xml version="1.0" encoding="utf-8"?>
<a:theme xmlns:a="http://schemas.openxmlformats.org/drawingml/2006/main" name="Kontortema">
  <a:themeElements>
    <a:clrScheme name="Nordfyns - Grøn">
      <a:dk1>
        <a:sysClr val="windowText" lastClr="000000"/>
      </a:dk1>
      <a:lt1>
        <a:sysClr val="window" lastClr="FFFFFF"/>
      </a:lt1>
      <a:dk2>
        <a:srgbClr val="009B3E"/>
      </a:dk2>
      <a:lt2>
        <a:srgbClr val="D9EAE1"/>
      </a:lt2>
      <a:accent1>
        <a:srgbClr val="007134"/>
      </a:accent1>
      <a:accent2>
        <a:srgbClr val="009B3E"/>
      </a:accent2>
      <a:accent3>
        <a:srgbClr val="0092D8"/>
      </a:accent3>
      <a:accent4>
        <a:srgbClr val="F59C00"/>
      </a:accent4>
      <a:accent5>
        <a:srgbClr val="CF2642"/>
      </a:accent5>
      <a:accent6>
        <a:srgbClr val="D1338A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BB996-08F7-4146-98E0-8A5D015A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Kommuneinformation</Template>
  <TotalTime>72</TotalTime>
  <Pages>2</Pages>
  <Words>244</Words>
  <Characters>1486</Characters>
  <Application>Microsoft Office Word</Application>
  <DocSecurity>0</DocSecurity>
  <Lines>25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Nordfyns Kommune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Høxbro Larsen</dc:creator>
  <cp:keywords/>
  <dc:description/>
  <cp:lastModifiedBy>Lene Høxbro Larsen</cp:lastModifiedBy>
  <cp:revision>5</cp:revision>
  <cp:lastPrinted>2024-11-26T13:57:00Z</cp:lastPrinted>
  <dcterms:created xsi:type="dcterms:W3CDTF">2024-11-21T11:10:00Z</dcterms:created>
  <dcterms:modified xsi:type="dcterms:W3CDTF">2024-11-26T14:19:00Z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